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02" w:rsidRDefault="00E06CCB" w:rsidP="00981E02">
      <w:r>
        <w:rPr>
          <w:noProof/>
        </w:rPr>
        <w:t xml:space="preserve"> </w:t>
      </w:r>
      <w:r w:rsidR="00981E02">
        <w:rPr>
          <w:noProof/>
        </w:rPr>
        <w:t xml:space="preserve">               </w:t>
      </w:r>
      <w:r w:rsidR="0006007B">
        <w:rPr>
          <w:noProof/>
        </w:rPr>
        <w:t xml:space="preserve">      </w:t>
      </w:r>
      <w:r w:rsidR="00FF7433" w:rsidRPr="00FF7433">
        <w:rPr>
          <w:rFonts w:ascii="Calibri" w:eastAsia="Calibri" w:hAnsi="Calibri" w:cs="Times New Roman"/>
          <w:noProof/>
        </w:rPr>
        <w:drawing>
          <wp:inline distT="0" distB="0" distL="0" distR="0" wp14:anchorId="30242999" wp14:editId="42EC69AB">
            <wp:extent cx="1943100" cy="822960"/>
            <wp:effectExtent l="0" t="0" r="0" b="0"/>
            <wp:docPr id="4" name="Picture 4" descr="KLC Insurance bw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C Insurance bw_cle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07B">
        <w:rPr>
          <w:noProof/>
        </w:rPr>
        <w:t xml:space="preserve"> </w:t>
      </w:r>
      <w:r w:rsidR="00981E02">
        <w:t xml:space="preserve">         </w:t>
      </w:r>
      <w:r>
        <w:t xml:space="preserve">            </w:t>
      </w:r>
      <w:r w:rsidR="00981E02">
        <w:t xml:space="preserve">                       </w:t>
      </w:r>
      <w:r w:rsidR="00981E02" w:rsidRPr="00981E02">
        <w:rPr>
          <w:noProof/>
        </w:rPr>
        <w:drawing>
          <wp:inline distT="0" distB="0" distL="0" distR="0" wp14:anchorId="3CD215DB" wp14:editId="629D485A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E" w:rsidRDefault="0015384E" w:rsidP="00E536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I</w:t>
      </w:r>
      <w:r w:rsidR="0015384E" w:rsidRPr="0015384E">
        <w:rPr>
          <w:rFonts w:ascii="Arial" w:hAnsi="Arial" w:cs="Arial"/>
          <w:sz w:val="24"/>
          <w:szCs w:val="24"/>
        </w:rPr>
        <w:t>, _</w:t>
      </w:r>
      <w:r w:rsidRPr="0015384E">
        <w:rPr>
          <w:rFonts w:ascii="Arial" w:hAnsi="Arial" w:cs="Arial"/>
          <w:sz w:val="24"/>
          <w:szCs w:val="24"/>
        </w:rPr>
        <w:t>_______________________________________</w:t>
      </w:r>
      <w:r w:rsidR="0015384E" w:rsidRPr="0015384E">
        <w:rPr>
          <w:rFonts w:ascii="Arial" w:hAnsi="Arial" w:cs="Arial"/>
          <w:sz w:val="24"/>
          <w:szCs w:val="24"/>
        </w:rPr>
        <w:t>_,</w:t>
      </w:r>
      <w:r w:rsidRPr="0015384E">
        <w:rPr>
          <w:rFonts w:ascii="Arial" w:hAnsi="Arial" w:cs="Arial"/>
          <w:sz w:val="24"/>
          <w:szCs w:val="24"/>
        </w:rPr>
        <w:t xml:space="preserve"> herby agree that any conversations (telephone included) may be monitored and / or recorded as I work under the direction of the ___________________________________</w:t>
      </w:r>
      <w:r w:rsidR="0015384E" w:rsidRPr="0015384E">
        <w:rPr>
          <w:rFonts w:ascii="Arial" w:hAnsi="Arial" w:cs="Arial"/>
          <w:sz w:val="24"/>
          <w:szCs w:val="24"/>
        </w:rPr>
        <w:t>Police Department</w:t>
      </w:r>
      <w:r w:rsidRPr="0015384E">
        <w:rPr>
          <w:rFonts w:ascii="Arial" w:hAnsi="Arial" w:cs="Arial"/>
          <w:sz w:val="24"/>
          <w:szCs w:val="24"/>
        </w:rPr>
        <w:t>.  I further understand that any such monitored or recorded conversations to which I am a party will be monitored and / or recorded with my consent and with my full and voluntary cooperation.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I understand that any device with which I am entrusted will remain under my control and will not be used to monitor and / or record any conversation to which I am not a party.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Signature of Informant (Actual)</w:t>
      </w:r>
    </w:p>
    <w:p w:rsidR="00E53695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Printed Name of Officer / Signature of Officer</w:t>
      </w:r>
    </w:p>
    <w:p w:rsidR="00E53695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3695" w:rsidRPr="0015384E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Printed Name of Commanding Officer / Signature of Commanding Officer</w:t>
      </w:r>
    </w:p>
    <w:p w:rsidR="00E53695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E53695" w:rsidRDefault="00E53695" w:rsidP="00E53695">
      <w:pPr>
        <w:rPr>
          <w:rFonts w:ascii="Arial" w:hAnsi="Arial" w:cs="Arial"/>
          <w:sz w:val="24"/>
          <w:szCs w:val="24"/>
        </w:rPr>
      </w:pPr>
      <w:r w:rsidRPr="0015384E">
        <w:rPr>
          <w:rFonts w:ascii="Arial" w:hAnsi="Arial" w:cs="Arial"/>
          <w:sz w:val="24"/>
          <w:szCs w:val="24"/>
        </w:rPr>
        <w:t>Date / Time / Location</w:t>
      </w:r>
    </w:p>
    <w:p w:rsidR="0015384E" w:rsidRPr="0015384E" w:rsidRDefault="0015384E" w:rsidP="00E53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sectPr w:rsidR="0015384E" w:rsidRPr="001538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CCE" w:rsidRDefault="000B1CCE" w:rsidP="006D1BAB">
      <w:pPr>
        <w:spacing w:after="0" w:line="240" w:lineRule="auto"/>
      </w:pPr>
      <w:r>
        <w:separator/>
      </w:r>
    </w:p>
  </w:endnote>
  <w:endnote w:type="continuationSeparator" w:id="0">
    <w:p w:rsidR="000B1CCE" w:rsidRDefault="000B1CCE" w:rsidP="006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©</w:t>
    </w:r>
    <w:r>
      <w:rPr>
        <w:rFonts w:ascii="Times New Roman" w:eastAsia="Times New Roman" w:hAnsi="Times New Roman" w:cs="Times New Roman"/>
        <w:sz w:val="20"/>
        <w:szCs w:val="20"/>
      </w:rPr>
      <w:t>2015</w:t>
    </w:r>
    <w:r w:rsidRPr="00C64FBE">
      <w:rPr>
        <w:rFonts w:ascii="Times New Roman" w:eastAsia="Times New Roman" w:hAnsi="Times New Roman" w:cs="Times New Roman"/>
        <w:sz w:val="20"/>
        <w:szCs w:val="20"/>
      </w:rPr>
      <w:t xml:space="preserve"> Legal &amp; Liability Risk Management Institute.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Reprinting of this document is prohibited without license from LLRMI.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http://www.llrmi.com</w:t>
    </w:r>
  </w:p>
  <w:p w:rsidR="006D1BAB" w:rsidRDefault="006D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CCE" w:rsidRDefault="000B1CCE" w:rsidP="006D1BAB">
      <w:pPr>
        <w:spacing w:after="0" w:line="240" w:lineRule="auto"/>
      </w:pPr>
      <w:r>
        <w:separator/>
      </w:r>
    </w:p>
  </w:footnote>
  <w:footnote w:type="continuationSeparator" w:id="0">
    <w:p w:rsidR="000B1CCE" w:rsidRDefault="000B1CCE" w:rsidP="006D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AB" w:rsidRDefault="000B1CCE">
    <w:pPr>
      <w:pStyle w:val="Header"/>
    </w:pPr>
    <w:sdt>
      <w:sdtPr>
        <w:id w:val="-2101553761"/>
        <w:docPartObj>
          <w:docPartGallery w:val="Page Numbers (Margins)"/>
          <w:docPartUnique/>
        </w:docPartObj>
      </w:sdtPr>
      <w:sdtEndPr/>
      <w:sdtContent>
        <w:r w:rsidR="00B577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02980C5" wp14:editId="133DE16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70D" w:rsidRDefault="00B5770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F7433" w:rsidRPr="00FF743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2980C5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5770D" w:rsidRDefault="00B5770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F7433" w:rsidRPr="00FF743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5384E">
      <w:t>Informant Consent to Monitor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43B7"/>
    <w:multiLevelType w:val="hybridMultilevel"/>
    <w:tmpl w:val="557C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D2D"/>
    <w:multiLevelType w:val="hybridMultilevel"/>
    <w:tmpl w:val="6808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7B7"/>
    <w:multiLevelType w:val="hybridMultilevel"/>
    <w:tmpl w:val="44B07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477"/>
    <w:multiLevelType w:val="hybridMultilevel"/>
    <w:tmpl w:val="5F3E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168"/>
    <w:multiLevelType w:val="hybridMultilevel"/>
    <w:tmpl w:val="04044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101A"/>
    <w:multiLevelType w:val="hybridMultilevel"/>
    <w:tmpl w:val="CA1E8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7C9"/>
    <w:multiLevelType w:val="hybridMultilevel"/>
    <w:tmpl w:val="95CAF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C28"/>
    <w:multiLevelType w:val="hybridMultilevel"/>
    <w:tmpl w:val="AD82C97A"/>
    <w:lvl w:ilvl="0" w:tplc="755C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F19AF"/>
    <w:multiLevelType w:val="hybridMultilevel"/>
    <w:tmpl w:val="210E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36464"/>
    <w:multiLevelType w:val="hybridMultilevel"/>
    <w:tmpl w:val="737A9526"/>
    <w:lvl w:ilvl="0" w:tplc="1D58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2"/>
    <w:rsid w:val="0006007B"/>
    <w:rsid w:val="000B1CCE"/>
    <w:rsid w:val="0015384E"/>
    <w:rsid w:val="002161F8"/>
    <w:rsid w:val="00392D05"/>
    <w:rsid w:val="00472C22"/>
    <w:rsid w:val="0051236A"/>
    <w:rsid w:val="00514BF9"/>
    <w:rsid w:val="005D3D43"/>
    <w:rsid w:val="00623EFB"/>
    <w:rsid w:val="0065265F"/>
    <w:rsid w:val="006D1BAB"/>
    <w:rsid w:val="00981E02"/>
    <w:rsid w:val="009B26EF"/>
    <w:rsid w:val="009D4B7E"/>
    <w:rsid w:val="00A45241"/>
    <w:rsid w:val="00A679A7"/>
    <w:rsid w:val="00AF311B"/>
    <w:rsid w:val="00B5770D"/>
    <w:rsid w:val="00C43421"/>
    <w:rsid w:val="00C64FBE"/>
    <w:rsid w:val="00CE590E"/>
    <w:rsid w:val="00E06CCB"/>
    <w:rsid w:val="00E53695"/>
    <w:rsid w:val="00E55113"/>
    <w:rsid w:val="00FC479E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3E8AC-9180-40B3-A963-D928AAC3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B"/>
  </w:style>
  <w:style w:type="paragraph" w:styleId="Footer">
    <w:name w:val="footer"/>
    <w:basedOn w:val="Normal"/>
    <w:link w:val="Foot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22FC-BBC9-4BDC-A677-77298DBD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Troy Pitcock</cp:lastModifiedBy>
  <cp:revision>12</cp:revision>
  <dcterms:created xsi:type="dcterms:W3CDTF">2015-02-09T16:52:00Z</dcterms:created>
  <dcterms:modified xsi:type="dcterms:W3CDTF">2017-03-02T17:47:00Z</dcterms:modified>
</cp:coreProperties>
</file>