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BCDCE" w14:textId="2C61D44B" w:rsidR="008C72DC" w:rsidRPr="00985D01" w:rsidRDefault="00C02016" w:rsidP="00C02016">
      <w:pPr>
        <w:ind w:left="7200"/>
        <w:rPr>
          <w:rFonts w:ascii="Arial" w:hAnsi="Arial" w:cs="Arial"/>
        </w:rPr>
      </w:pPr>
      <w:r w:rsidRPr="00985D01">
        <w:rPr>
          <w:rFonts w:ascii="Arial" w:hAnsi="Arial" w:cs="Arial"/>
        </w:rPr>
        <w:t xml:space="preserve">          </w:t>
      </w:r>
      <w:bookmarkStart w:id="0" w:name="_Hlk199336732"/>
      <w:bookmarkEnd w:id="0"/>
      <w:r w:rsidR="008C72DC" w:rsidRPr="00985D01">
        <w:rPr>
          <w:rFonts w:ascii="Arial" w:hAnsi="Arial" w:cs="Arial"/>
        </w:rPr>
        <w:t xml:space="preserve">                                                                                                                                </w:t>
      </w:r>
      <w:r w:rsidR="00490765" w:rsidRPr="00985D01">
        <w:rPr>
          <w:rFonts w:ascii="Arial" w:hAnsi="Arial" w:cs="Arial"/>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441EC5" w:rsidRPr="00985D01" w14:paraId="527DDAF1" w14:textId="77777777">
        <w:trPr>
          <w:trHeight w:val="900"/>
        </w:trPr>
        <w:tc>
          <w:tcPr>
            <w:tcW w:w="4320" w:type="dxa"/>
          </w:tcPr>
          <w:p w14:paraId="11333F8A" w14:textId="77777777" w:rsidR="00441EC5" w:rsidRPr="00985D01" w:rsidRDefault="00441EC5" w:rsidP="005D59F6">
            <w:pPr>
              <w:rPr>
                <w:rFonts w:ascii="Arial" w:hAnsi="Arial" w:cs="Arial"/>
              </w:rPr>
            </w:pPr>
            <w:r w:rsidRPr="00985D01">
              <w:rPr>
                <w:rFonts w:ascii="Arial" w:hAnsi="Arial" w:cs="Arial"/>
              </w:rPr>
              <w:t>Policy #</w:t>
            </w:r>
          </w:p>
          <w:p w14:paraId="76195397" w14:textId="77777777" w:rsidR="005D59F6" w:rsidRPr="00985D01" w:rsidRDefault="005D59F6" w:rsidP="005D59F6">
            <w:pPr>
              <w:rPr>
                <w:rFonts w:ascii="Arial" w:hAnsi="Arial" w:cs="Arial"/>
              </w:rPr>
            </w:pPr>
          </w:p>
          <w:p w14:paraId="44A8CC7B" w14:textId="77777777" w:rsidR="005D59F6" w:rsidRPr="00985D01" w:rsidRDefault="005D59F6" w:rsidP="005D59F6">
            <w:pPr>
              <w:rPr>
                <w:rFonts w:ascii="Arial" w:hAnsi="Arial" w:cs="Arial"/>
                <w:b/>
              </w:rPr>
            </w:pPr>
            <w:r w:rsidRPr="00985D01">
              <w:rPr>
                <w:rFonts w:ascii="Arial" w:hAnsi="Arial" w:cs="Arial"/>
                <w:b/>
              </w:rPr>
              <w:t>Law Enforcement Canines</w:t>
            </w:r>
          </w:p>
        </w:tc>
        <w:tc>
          <w:tcPr>
            <w:tcW w:w="5580" w:type="dxa"/>
            <w:gridSpan w:val="2"/>
          </w:tcPr>
          <w:p w14:paraId="1AB951A5" w14:textId="77777777" w:rsidR="00441EC5" w:rsidRPr="00985D01" w:rsidRDefault="00441EC5" w:rsidP="005D59F6">
            <w:pPr>
              <w:pStyle w:val="Footer"/>
              <w:tabs>
                <w:tab w:val="clear" w:pos="4320"/>
                <w:tab w:val="clear" w:pos="8640"/>
              </w:tabs>
              <w:rPr>
                <w:rFonts w:ascii="Arial" w:hAnsi="Arial" w:cs="Arial"/>
              </w:rPr>
            </w:pPr>
            <w:r w:rsidRPr="00985D01">
              <w:rPr>
                <w:rFonts w:ascii="Arial" w:hAnsi="Arial" w:cs="Arial"/>
              </w:rPr>
              <w:t xml:space="preserve">Related Policies: </w:t>
            </w:r>
          </w:p>
        </w:tc>
      </w:tr>
      <w:tr w:rsidR="00441EC5" w:rsidRPr="00985D01" w14:paraId="15A7EF20" w14:textId="77777777" w:rsidTr="00490765">
        <w:trPr>
          <w:trHeight w:val="1160"/>
        </w:trPr>
        <w:tc>
          <w:tcPr>
            <w:tcW w:w="9900" w:type="dxa"/>
            <w:gridSpan w:val="3"/>
          </w:tcPr>
          <w:p w14:paraId="41452BA3" w14:textId="0AC2DEF5" w:rsidR="00441EC5" w:rsidRPr="00985D01" w:rsidRDefault="00490765" w:rsidP="00D81C56">
            <w:pPr>
              <w:rPr>
                <w:rFonts w:ascii="Arial" w:hAnsi="Arial" w:cs="Arial"/>
                <w:i/>
              </w:rPr>
            </w:pPr>
            <w:r w:rsidRPr="00985D01">
              <w:rPr>
                <w:rFonts w:ascii="Arial" w:hAnsi="Arial" w:cs="Arial"/>
                <w:i/>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tc>
      </w:tr>
      <w:tr w:rsidR="00441EC5" w:rsidRPr="00985D01" w14:paraId="553A90A3" w14:textId="77777777">
        <w:trPr>
          <w:trHeight w:val="575"/>
        </w:trPr>
        <w:tc>
          <w:tcPr>
            <w:tcW w:w="9900" w:type="dxa"/>
            <w:gridSpan w:val="3"/>
          </w:tcPr>
          <w:p w14:paraId="668D491B" w14:textId="77777777" w:rsidR="00441EC5" w:rsidRPr="00985D01" w:rsidRDefault="00441EC5">
            <w:pPr>
              <w:jc w:val="both"/>
              <w:rPr>
                <w:rFonts w:ascii="Arial" w:hAnsi="Arial" w:cs="Arial"/>
              </w:rPr>
            </w:pPr>
            <w:r w:rsidRPr="00985D01">
              <w:rPr>
                <w:rFonts w:ascii="Arial" w:hAnsi="Arial" w:cs="Arial"/>
              </w:rPr>
              <w:t>Applicable State Statutes:</w:t>
            </w:r>
            <w:r w:rsidR="002E4AF6" w:rsidRPr="00985D01">
              <w:rPr>
                <w:rFonts w:ascii="Arial" w:hAnsi="Arial" w:cs="Arial"/>
              </w:rPr>
              <w:t xml:space="preserve"> </w:t>
            </w:r>
          </w:p>
        </w:tc>
      </w:tr>
      <w:tr w:rsidR="00441EC5" w:rsidRPr="00985D01" w14:paraId="5A97D7A5" w14:textId="77777777">
        <w:trPr>
          <w:trHeight w:val="530"/>
        </w:trPr>
        <w:tc>
          <w:tcPr>
            <w:tcW w:w="9900" w:type="dxa"/>
            <w:gridSpan w:val="3"/>
          </w:tcPr>
          <w:p w14:paraId="42CB9269" w14:textId="4BAC4859" w:rsidR="00441EC5" w:rsidRPr="00985D01" w:rsidRDefault="00A720D5" w:rsidP="00A720D5">
            <w:pPr>
              <w:jc w:val="both"/>
              <w:rPr>
                <w:rFonts w:ascii="Arial" w:hAnsi="Arial" w:cs="Arial"/>
                <w:b/>
                <w:bCs/>
              </w:rPr>
            </w:pPr>
            <w:r w:rsidRPr="00985D01">
              <w:rPr>
                <w:rFonts w:ascii="Arial" w:hAnsi="Arial" w:cs="Arial"/>
              </w:rPr>
              <w:t>KACP Accreditation</w:t>
            </w:r>
            <w:r w:rsidR="00441EC5" w:rsidRPr="00985D01">
              <w:rPr>
                <w:rFonts w:ascii="Arial" w:hAnsi="Arial" w:cs="Arial"/>
              </w:rPr>
              <w:t xml:space="preserve"> Standard</w:t>
            </w:r>
            <w:r w:rsidR="00490765" w:rsidRPr="00985D01">
              <w:rPr>
                <w:rFonts w:ascii="Arial" w:hAnsi="Arial" w:cs="Arial"/>
              </w:rPr>
              <w:t>: 17.9</w:t>
            </w:r>
          </w:p>
          <w:p w14:paraId="16BC8DC7" w14:textId="77777777" w:rsidR="00A720D5" w:rsidRPr="00985D01" w:rsidRDefault="00A720D5" w:rsidP="00A720D5">
            <w:pPr>
              <w:jc w:val="both"/>
              <w:rPr>
                <w:rFonts w:ascii="Arial" w:hAnsi="Arial" w:cs="Arial"/>
              </w:rPr>
            </w:pPr>
          </w:p>
        </w:tc>
      </w:tr>
      <w:tr w:rsidR="00CE2F0A" w:rsidRPr="00985D01" w14:paraId="6784E0C4" w14:textId="77777777" w:rsidTr="00490765">
        <w:trPr>
          <w:trHeight w:val="377"/>
        </w:trPr>
        <w:tc>
          <w:tcPr>
            <w:tcW w:w="4950" w:type="dxa"/>
            <w:gridSpan w:val="2"/>
          </w:tcPr>
          <w:p w14:paraId="0E38B24E" w14:textId="77777777" w:rsidR="00CE2F0A" w:rsidRPr="00985D01" w:rsidRDefault="00CE2F0A">
            <w:pPr>
              <w:jc w:val="both"/>
              <w:rPr>
                <w:rFonts w:ascii="Arial" w:hAnsi="Arial" w:cs="Arial"/>
              </w:rPr>
            </w:pPr>
            <w:r w:rsidRPr="00985D01">
              <w:rPr>
                <w:rFonts w:ascii="Arial" w:hAnsi="Arial" w:cs="Arial"/>
              </w:rPr>
              <w:t>Date implemented:</w:t>
            </w:r>
          </w:p>
        </w:tc>
        <w:tc>
          <w:tcPr>
            <w:tcW w:w="4950" w:type="dxa"/>
          </w:tcPr>
          <w:p w14:paraId="301D1A40" w14:textId="0C6E69DF" w:rsidR="00CE2F0A" w:rsidRPr="00985D01" w:rsidRDefault="00626431">
            <w:pPr>
              <w:jc w:val="both"/>
              <w:rPr>
                <w:rFonts w:ascii="Arial" w:hAnsi="Arial" w:cs="Arial"/>
              </w:rPr>
            </w:pPr>
            <w:r w:rsidRPr="00985D01">
              <w:rPr>
                <w:rFonts w:ascii="Arial" w:hAnsi="Arial" w:cs="Arial"/>
              </w:rPr>
              <w:t>Revi</w:t>
            </w:r>
            <w:r w:rsidR="00BB3501" w:rsidRPr="00985D01">
              <w:rPr>
                <w:rFonts w:ascii="Arial" w:hAnsi="Arial" w:cs="Arial"/>
              </w:rPr>
              <w:t xml:space="preserve">sion date: </w:t>
            </w:r>
            <w:r w:rsidR="00490765" w:rsidRPr="00985D01">
              <w:rPr>
                <w:rFonts w:ascii="Arial" w:hAnsi="Arial" w:cs="Arial"/>
              </w:rPr>
              <w:t>May 1, 2025</w:t>
            </w:r>
          </w:p>
        </w:tc>
      </w:tr>
    </w:tbl>
    <w:p w14:paraId="3F750252" w14:textId="77777777" w:rsidR="00937E17" w:rsidRPr="00985D01" w:rsidRDefault="00937E17" w:rsidP="005656B8">
      <w:pPr>
        <w:tabs>
          <w:tab w:val="num" w:pos="1080"/>
        </w:tabs>
        <w:overflowPunct w:val="0"/>
        <w:autoSpaceDE w:val="0"/>
        <w:autoSpaceDN w:val="0"/>
        <w:adjustRightInd w:val="0"/>
        <w:spacing w:after="120"/>
        <w:textAlignment w:val="baseline"/>
        <w:rPr>
          <w:rFonts w:ascii="Arial" w:hAnsi="Arial" w:cs="Arial"/>
        </w:rPr>
      </w:pPr>
    </w:p>
    <w:p w14:paraId="06E6ECEB" w14:textId="77777777" w:rsidR="00441EC5" w:rsidRPr="00985D01" w:rsidRDefault="00441EC5" w:rsidP="00D81C56">
      <w:pPr>
        <w:numPr>
          <w:ilvl w:val="0"/>
          <w:numId w:val="11"/>
        </w:numPr>
        <w:tabs>
          <w:tab w:val="num" w:pos="1080"/>
        </w:tabs>
        <w:overflowPunct w:val="0"/>
        <w:autoSpaceDE w:val="0"/>
        <w:autoSpaceDN w:val="0"/>
        <w:adjustRightInd w:val="0"/>
        <w:spacing w:after="120"/>
        <w:textAlignment w:val="baseline"/>
        <w:rPr>
          <w:rFonts w:ascii="Arial" w:hAnsi="Arial" w:cs="Arial"/>
        </w:rPr>
      </w:pPr>
      <w:r w:rsidRPr="00985D01">
        <w:rPr>
          <w:rFonts w:ascii="Arial" w:hAnsi="Arial" w:cs="Arial"/>
          <w:b/>
        </w:rPr>
        <w:t>Purpose</w:t>
      </w:r>
      <w:r w:rsidRPr="00985D01">
        <w:rPr>
          <w:rFonts w:ascii="Arial" w:hAnsi="Arial" w:cs="Arial"/>
        </w:rPr>
        <w:t>: The purpose of this policy i</w:t>
      </w:r>
      <w:r w:rsidR="00667BAB" w:rsidRPr="00985D01">
        <w:rPr>
          <w:rFonts w:ascii="Arial" w:hAnsi="Arial" w:cs="Arial"/>
        </w:rPr>
        <w:t xml:space="preserve">s to outline mandates relating to the use of </w:t>
      </w:r>
      <w:r w:rsidR="00D534EB" w:rsidRPr="00985D01">
        <w:rPr>
          <w:rFonts w:ascii="Arial" w:hAnsi="Arial" w:cs="Arial"/>
        </w:rPr>
        <w:t xml:space="preserve">patrol </w:t>
      </w:r>
      <w:r w:rsidR="00667BAB" w:rsidRPr="00985D01">
        <w:rPr>
          <w:rFonts w:ascii="Arial" w:hAnsi="Arial" w:cs="Arial"/>
        </w:rPr>
        <w:t>canines in law enforcement operations.</w:t>
      </w:r>
      <w:r w:rsidR="00D534EB" w:rsidRPr="00985D01">
        <w:rPr>
          <w:rFonts w:ascii="Arial" w:hAnsi="Arial" w:cs="Arial"/>
        </w:rPr>
        <w:t xml:space="preserve">  </w:t>
      </w:r>
    </w:p>
    <w:p w14:paraId="641BA0C7" w14:textId="77777777" w:rsidR="00937E17" w:rsidRPr="00985D01" w:rsidRDefault="00937E17" w:rsidP="00D81C56">
      <w:pPr>
        <w:pStyle w:val="CustomHeading1"/>
        <w:numPr>
          <w:ilvl w:val="0"/>
          <w:numId w:val="11"/>
        </w:numPr>
        <w:tabs>
          <w:tab w:val="num" w:pos="1080"/>
        </w:tabs>
        <w:overflowPunct w:val="0"/>
        <w:autoSpaceDE w:val="0"/>
        <w:autoSpaceDN w:val="0"/>
        <w:adjustRightInd w:val="0"/>
        <w:spacing w:after="120"/>
        <w:textAlignment w:val="baseline"/>
        <w:rPr>
          <w:rFonts w:ascii="Arial" w:hAnsi="Arial" w:cs="Arial"/>
          <w:sz w:val="24"/>
          <w:szCs w:val="24"/>
        </w:rPr>
      </w:pPr>
      <w:r w:rsidRPr="00985D01">
        <w:rPr>
          <w:rFonts w:ascii="Arial" w:hAnsi="Arial" w:cs="Arial"/>
          <w:bCs/>
          <w:sz w:val="24"/>
          <w:szCs w:val="24"/>
        </w:rPr>
        <w:t xml:space="preserve">Definitions: </w:t>
      </w:r>
    </w:p>
    <w:p w14:paraId="12F3CEFB" w14:textId="77777777" w:rsidR="00D534EB" w:rsidRPr="00985D01" w:rsidRDefault="0018119F" w:rsidP="00CA38B1">
      <w:pPr>
        <w:tabs>
          <w:tab w:val="num" w:pos="1080"/>
        </w:tabs>
        <w:overflowPunct w:val="0"/>
        <w:autoSpaceDE w:val="0"/>
        <w:autoSpaceDN w:val="0"/>
        <w:adjustRightInd w:val="0"/>
        <w:spacing w:after="120"/>
        <w:ind w:left="450"/>
        <w:textAlignment w:val="baseline"/>
        <w:rPr>
          <w:rFonts w:ascii="Arial" w:hAnsi="Arial" w:cs="Arial"/>
        </w:rPr>
      </w:pPr>
      <w:r w:rsidRPr="00985D01">
        <w:rPr>
          <w:rFonts w:ascii="Arial" w:hAnsi="Arial" w:cs="Arial"/>
          <w:b/>
          <w:bCs/>
        </w:rPr>
        <w:t>Patrol Canine</w:t>
      </w:r>
      <w:r w:rsidRPr="00985D01">
        <w:rPr>
          <w:rFonts w:ascii="Arial" w:hAnsi="Arial" w:cs="Arial"/>
        </w:rPr>
        <w:t>: A law enforcement canine utilized to track, search buildings, search articles</w:t>
      </w:r>
      <w:r w:rsidR="008C72DC" w:rsidRPr="00985D01">
        <w:rPr>
          <w:rFonts w:ascii="Arial" w:hAnsi="Arial" w:cs="Arial"/>
        </w:rPr>
        <w:t>,</w:t>
      </w:r>
      <w:r w:rsidRPr="00985D01">
        <w:rPr>
          <w:rFonts w:ascii="Arial" w:hAnsi="Arial" w:cs="Arial"/>
        </w:rPr>
        <w:t xml:space="preserve"> and apprehend suspects by biting when the situation is serious enough and no other means of apprehending the suspect are available.</w:t>
      </w:r>
    </w:p>
    <w:p w14:paraId="2E58411C" w14:textId="77777777" w:rsidR="00937E17" w:rsidRPr="00985D01" w:rsidRDefault="00937E17" w:rsidP="005656B8">
      <w:pPr>
        <w:tabs>
          <w:tab w:val="num" w:pos="1080"/>
        </w:tabs>
        <w:overflowPunct w:val="0"/>
        <w:autoSpaceDE w:val="0"/>
        <w:autoSpaceDN w:val="0"/>
        <w:adjustRightInd w:val="0"/>
        <w:spacing w:after="120"/>
        <w:textAlignment w:val="baseline"/>
        <w:rPr>
          <w:rFonts w:ascii="Arial" w:hAnsi="Arial" w:cs="Arial"/>
        </w:rPr>
      </w:pPr>
    </w:p>
    <w:p w14:paraId="0AC6A56B" w14:textId="77777777" w:rsidR="00441EC5" w:rsidRPr="00985D01" w:rsidRDefault="00441EC5" w:rsidP="00D81C56">
      <w:pPr>
        <w:numPr>
          <w:ilvl w:val="0"/>
          <w:numId w:val="11"/>
        </w:numPr>
        <w:tabs>
          <w:tab w:val="num" w:pos="1080"/>
        </w:tabs>
        <w:overflowPunct w:val="0"/>
        <w:autoSpaceDE w:val="0"/>
        <w:autoSpaceDN w:val="0"/>
        <w:adjustRightInd w:val="0"/>
        <w:spacing w:after="120"/>
        <w:textAlignment w:val="baseline"/>
        <w:rPr>
          <w:rFonts w:ascii="Arial" w:hAnsi="Arial" w:cs="Arial"/>
        </w:rPr>
      </w:pPr>
      <w:r w:rsidRPr="00985D01">
        <w:rPr>
          <w:rFonts w:ascii="Arial" w:hAnsi="Arial" w:cs="Arial"/>
          <w:b/>
        </w:rPr>
        <w:t xml:space="preserve">Policy: </w:t>
      </w:r>
      <w:r w:rsidR="00667BAB" w:rsidRPr="00985D01">
        <w:rPr>
          <w:rFonts w:ascii="Arial" w:hAnsi="Arial" w:cs="Arial"/>
        </w:rPr>
        <w:t xml:space="preserve">This department recognizes the value of law enforcement canines as a part of the overall police operation. Canines are used for several purposes. In cases where the canine may bite a suspect, the use </w:t>
      </w:r>
      <w:r w:rsidR="008C72DC" w:rsidRPr="00985D01">
        <w:rPr>
          <w:rFonts w:ascii="Arial" w:hAnsi="Arial" w:cs="Arial"/>
        </w:rPr>
        <w:t xml:space="preserve">of a canine </w:t>
      </w:r>
      <w:r w:rsidR="00667BAB" w:rsidRPr="00985D01">
        <w:rPr>
          <w:rFonts w:ascii="Arial" w:hAnsi="Arial" w:cs="Arial"/>
        </w:rPr>
        <w:t xml:space="preserve">constitutes </w:t>
      </w:r>
      <w:proofErr w:type="gramStart"/>
      <w:r w:rsidR="00667BAB" w:rsidRPr="00985D01">
        <w:rPr>
          <w:rFonts w:ascii="Arial" w:hAnsi="Arial" w:cs="Arial"/>
        </w:rPr>
        <w:t>a use</w:t>
      </w:r>
      <w:proofErr w:type="gramEnd"/>
      <w:r w:rsidR="00667BAB" w:rsidRPr="00985D01">
        <w:rPr>
          <w:rFonts w:ascii="Arial" w:hAnsi="Arial" w:cs="Arial"/>
        </w:rPr>
        <w:t xml:space="preserve"> of force and must meet the mandates of this department’s policies on response to active resistance. The use of drug-detecting canines may be deemed unreasonable</w:t>
      </w:r>
      <w:r w:rsidR="004F4461" w:rsidRPr="00985D01">
        <w:rPr>
          <w:rFonts w:ascii="Arial" w:hAnsi="Arial" w:cs="Arial"/>
        </w:rPr>
        <w:t xml:space="preserve"> in some instances</w:t>
      </w:r>
      <w:r w:rsidR="00667BAB" w:rsidRPr="00985D01">
        <w:rPr>
          <w:rFonts w:ascii="Arial" w:hAnsi="Arial" w:cs="Arial"/>
        </w:rPr>
        <w:t>. In recognizing</w:t>
      </w:r>
      <w:r w:rsidR="004F4461" w:rsidRPr="00985D01">
        <w:rPr>
          <w:rFonts w:ascii="Arial" w:hAnsi="Arial" w:cs="Arial"/>
        </w:rPr>
        <w:t xml:space="preserve"> </w:t>
      </w:r>
      <w:r w:rsidR="00667BAB" w:rsidRPr="00985D01">
        <w:rPr>
          <w:rFonts w:ascii="Arial" w:hAnsi="Arial" w:cs="Arial"/>
        </w:rPr>
        <w:t>citizens</w:t>
      </w:r>
      <w:r w:rsidR="004F4461" w:rsidRPr="00985D01">
        <w:rPr>
          <w:rFonts w:ascii="Arial" w:hAnsi="Arial" w:cs="Arial"/>
        </w:rPr>
        <w:t>’ rights</w:t>
      </w:r>
      <w:r w:rsidR="00667BAB" w:rsidRPr="00985D01">
        <w:rPr>
          <w:rFonts w:ascii="Arial" w:hAnsi="Arial" w:cs="Arial"/>
        </w:rPr>
        <w:t xml:space="preserve">, the policy of this department is to ensure that </w:t>
      </w:r>
      <w:r w:rsidR="006F0355" w:rsidRPr="00985D01">
        <w:rPr>
          <w:rFonts w:ascii="Arial" w:hAnsi="Arial" w:cs="Arial"/>
        </w:rPr>
        <w:t xml:space="preserve">canine use is balanced against the rights of all </w:t>
      </w:r>
      <w:proofErr w:type="gramStart"/>
      <w:r w:rsidR="006F0355" w:rsidRPr="00985D01">
        <w:rPr>
          <w:rFonts w:ascii="Arial" w:hAnsi="Arial" w:cs="Arial"/>
        </w:rPr>
        <w:t>persons</w:t>
      </w:r>
      <w:proofErr w:type="gramEnd"/>
      <w:r w:rsidR="006F0355" w:rsidRPr="00985D01">
        <w:rPr>
          <w:rFonts w:ascii="Arial" w:hAnsi="Arial" w:cs="Arial"/>
        </w:rPr>
        <w:t>.</w:t>
      </w:r>
      <w:r w:rsidRPr="00985D01">
        <w:rPr>
          <w:rFonts w:ascii="Arial" w:hAnsi="Arial" w:cs="Arial"/>
        </w:rPr>
        <w:t xml:space="preserve"> </w:t>
      </w:r>
    </w:p>
    <w:p w14:paraId="01C4AFF9" w14:textId="77777777" w:rsidR="004773F2" w:rsidRPr="00985D01" w:rsidRDefault="00C523B4" w:rsidP="004773F2">
      <w:pPr>
        <w:numPr>
          <w:ilvl w:val="0"/>
          <w:numId w:val="11"/>
        </w:numPr>
        <w:autoSpaceDE w:val="0"/>
        <w:autoSpaceDN w:val="0"/>
        <w:adjustRightInd w:val="0"/>
        <w:rPr>
          <w:rFonts w:ascii="Arial" w:hAnsi="Arial" w:cs="Arial"/>
          <w:b/>
        </w:rPr>
      </w:pPr>
      <w:r w:rsidRPr="00985D01">
        <w:rPr>
          <w:rFonts w:ascii="Arial" w:hAnsi="Arial" w:cs="Arial"/>
          <w:b/>
        </w:rPr>
        <w:t>Certification</w:t>
      </w:r>
      <w:r w:rsidR="00A45AD0" w:rsidRPr="00985D01">
        <w:rPr>
          <w:rFonts w:ascii="Arial" w:hAnsi="Arial" w:cs="Arial"/>
          <w:b/>
        </w:rPr>
        <w:t xml:space="preserve"> and Training</w:t>
      </w:r>
      <w:r w:rsidRPr="00985D01">
        <w:rPr>
          <w:rFonts w:ascii="Arial" w:hAnsi="Arial" w:cs="Arial"/>
          <w:b/>
        </w:rPr>
        <w:t xml:space="preserve">: </w:t>
      </w:r>
      <w:r w:rsidRPr="00985D01">
        <w:rPr>
          <w:rFonts w:ascii="Arial" w:hAnsi="Arial" w:cs="Arial"/>
        </w:rPr>
        <w:t xml:space="preserve">In all cases, the reliability of the law enforcement canine will be subject to challenge. Officers </w:t>
      </w:r>
      <w:r w:rsidR="00C43B8F" w:rsidRPr="00985D01">
        <w:rPr>
          <w:rFonts w:ascii="Arial" w:hAnsi="Arial" w:cs="Arial"/>
        </w:rPr>
        <w:t>shall</w:t>
      </w:r>
      <w:r w:rsidRPr="00985D01">
        <w:rPr>
          <w:rFonts w:ascii="Arial" w:hAnsi="Arial" w:cs="Arial"/>
        </w:rPr>
        <w:t xml:space="preserve"> not rely upon a canine team that is not fully certified </w:t>
      </w:r>
      <w:proofErr w:type="gramStart"/>
      <w:r w:rsidRPr="00985D01">
        <w:rPr>
          <w:rFonts w:ascii="Arial" w:hAnsi="Arial" w:cs="Arial"/>
        </w:rPr>
        <w:t>in order to</w:t>
      </w:r>
      <w:proofErr w:type="gramEnd"/>
      <w:r w:rsidRPr="00985D01">
        <w:rPr>
          <w:rFonts w:ascii="Arial" w:hAnsi="Arial" w:cs="Arial"/>
        </w:rPr>
        <w:t xml:space="preserve"> justify a search. Officers </w:t>
      </w:r>
      <w:r w:rsidR="00C43B8F" w:rsidRPr="00985D01">
        <w:rPr>
          <w:rFonts w:ascii="Arial" w:hAnsi="Arial" w:cs="Arial"/>
        </w:rPr>
        <w:t>shall</w:t>
      </w:r>
      <w:r w:rsidRPr="00985D01">
        <w:rPr>
          <w:rFonts w:ascii="Arial" w:hAnsi="Arial" w:cs="Arial"/>
        </w:rPr>
        <w:t xml:space="preserve"> not utilize a patrol canine that has not met certification standards.</w:t>
      </w:r>
      <w:r w:rsidR="004773F2" w:rsidRPr="00985D01">
        <w:rPr>
          <w:rFonts w:ascii="Arial" w:hAnsi="Arial" w:cs="Arial"/>
        </w:rPr>
        <w:t xml:space="preserve"> </w:t>
      </w:r>
      <w:r w:rsidR="00743E2B" w:rsidRPr="00985D01">
        <w:rPr>
          <w:rFonts w:ascii="Arial" w:hAnsi="Arial" w:cs="Arial"/>
        </w:rPr>
        <w:t>Patrol</w:t>
      </w:r>
      <w:r w:rsidR="004773F2" w:rsidRPr="00985D01">
        <w:rPr>
          <w:rFonts w:ascii="Arial" w:hAnsi="Arial" w:cs="Arial"/>
        </w:rPr>
        <w:t xml:space="preserve"> canines sh</w:t>
      </w:r>
      <w:r w:rsidR="0018119F" w:rsidRPr="00985D01">
        <w:rPr>
          <w:rFonts w:ascii="Arial" w:hAnsi="Arial" w:cs="Arial"/>
        </w:rPr>
        <w:t>ould</w:t>
      </w:r>
      <w:r w:rsidR="004773F2" w:rsidRPr="00985D01">
        <w:rPr>
          <w:rFonts w:ascii="Arial" w:hAnsi="Arial" w:cs="Arial"/>
        </w:rPr>
        <w:t xml:space="preserve"> be trained to meet a nationally recognized certification organization such as USPCA (United States Patrol Canine Association) or NAPWDA (North American Police Work Dog</w:t>
      </w:r>
      <w:r w:rsidR="00743E2B" w:rsidRPr="00985D01">
        <w:rPr>
          <w:rFonts w:ascii="Arial" w:hAnsi="Arial" w:cs="Arial"/>
        </w:rPr>
        <w:t xml:space="preserve"> Association</w:t>
      </w:r>
      <w:r w:rsidR="004773F2" w:rsidRPr="00985D01">
        <w:rPr>
          <w:rFonts w:ascii="Arial" w:hAnsi="Arial" w:cs="Arial"/>
        </w:rPr>
        <w:t>) in the following areas</w:t>
      </w:r>
      <w:r w:rsidR="00A45AD0" w:rsidRPr="00985D01">
        <w:rPr>
          <w:rFonts w:ascii="Arial" w:hAnsi="Arial" w:cs="Arial"/>
        </w:rPr>
        <w:t xml:space="preserve"> with continuing</w:t>
      </w:r>
      <w:r w:rsidR="008C72DC" w:rsidRPr="00985D01">
        <w:rPr>
          <w:rFonts w:ascii="Arial" w:hAnsi="Arial" w:cs="Arial"/>
        </w:rPr>
        <w:t>,</w:t>
      </w:r>
      <w:r w:rsidR="00A45AD0" w:rsidRPr="00985D01">
        <w:rPr>
          <w:rFonts w:ascii="Arial" w:hAnsi="Arial" w:cs="Arial"/>
        </w:rPr>
        <w:t xml:space="preserve"> regular in-service training in the</w:t>
      </w:r>
      <w:r w:rsidR="0018119F" w:rsidRPr="00985D01">
        <w:rPr>
          <w:rFonts w:ascii="Arial" w:hAnsi="Arial" w:cs="Arial"/>
        </w:rPr>
        <w:t xml:space="preserve"> following </w:t>
      </w:r>
      <w:r w:rsidR="00A45AD0" w:rsidRPr="00985D01">
        <w:rPr>
          <w:rFonts w:ascii="Arial" w:hAnsi="Arial" w:cs="Arial"/>
        </w:rPr>
        <w:t>areas</w:t>
      </w:r>
      <w:r w:rsidR="004773F2" w:rsidRPr="00985D01">
        <w:rPr>
          <w:rFonts w:ascii="Arial" w:hAnsi="Arial" w:cs="Arial"/>
        </w:rPr>
        <w:t xml:space="preserve">.  </w:t>
      </w:r>
    </w:p>
    <w:p w14:paraId="719F9C7A" w14:textId="77777777" w:rsidR="00A45AD0" w:rsidRPr="00985D01" w:rsidRDefault="004773F2" w:rsidP="004773F2">
      <w:pPr>
        <w:autoSpaceDE w:val="0"/>
        <w:autoSpaceDN w:val="0"/>
        <w:adjustRightInd w:val="0"/>
        <w:ind w:left="450"/>
        <w:rPr>
          <w:rFonts w:ascii="Arial" w:hAnsi="Arial" w:cs="Arial"/>
          <w:b/>
        </w:rPr>
      </w:pPr>
      <w:r w:rsidRPr="00985D01">
        <w:rPr>
          <w:rFonts w:ascii="Arial" w:hAnsi="Arial" w:cs="Arial"/>
          <w:b/>
        </w:rPr>
        <w:t xml:space="preserve">  </w:t>
      </w:r>
    </w:p>
    <w:p w14:paraId="1342D6EE" w14:textId="77777777" w:rsidR="004773F2" w:rsidRPr="00985D01" w:rsidRDefault="008C72DC" w:rsidP="004773F2">
      <w:pPr>
        <w:autoSpaceDE w:val="0"/>
        <w:autoSpaceDN w:val="0"/>
        <w:adjustRightInd w:val="0"/>
        <w:ind w:left="450"/>
        <w:rPr>
          <w:rFonts w:ascii="Arial" w:hAnsi="Arial" w:cs="Arial"/>
          <w:bCs/>
        </w:rPr>
      </w:pPr>
      <w:r w:rsidRPr="00985D01">
        <w:rPr>
          <w:rFonts w:ascii="Arial" w:hAnsi="Arial" w:cs="Arial"/>
          <w:bCs/>
        </w:rPr>
        <w:t xml:space="preserve">A. </w:t>
      </w:r>
      <w:r w:rsidR="004773F2" w:rsidRPr="00985D01">
        <w:rPr>
          <w:rFonts w:ascii="Arial" w:hAnsi="Arial" w:cs="Arial"/>
          <w:bCs/>
        </w:rPr>
        <w:t>Obedience</w:t>
      </w:r>
    </w:p>
    <w:p w14:paraId="063C3484" w14:textId="77777777" w:rsidR="004773F2" w:rsidRPr="00985D01" w:rsidRDefault="008C72DC" w:rsidP="004773F2">
      <w:pPr>
        <w:autoSpaceDE w:val="0"/>
        <w:autoSpaceDN w:val="0"/>
        <w:adjustRightInd w:val="0"/>
        <w:ind w:left="450"/>
        <w:rPr>
          <w:rFonts w:ascii="Arial" w:hAnsi="Arial" w:cs="Arial"/>
          <w:bCs/>
        </w:rPr>
      </w:pPr>
      <w:r w:rsidRPr="00985D01">
        <w:rPr>
          <w:rFonts w:ascii="Arial" w:hAnsi="Arial" w:cs="Arial"/>
          <w:bCs/>
        </w:rPr>
        <w:t xml:space="preserve">B. </w:t>
      </w:r>
      <w:r w:rsidR="004773F2" w:rsidRPr="00985D01">
        <w:rPr>
          <w:rFonts w:ascii="Arial" w:hAnsi="Arial" w:cs="Arial"/>
          <w:bCs/>
        </w:rPr>
        <w:t>Agility</w:t>
      </w:r>
    </w:p>
    <w:p w14:paraId="4EB76D71" w14:textId="77777777" w:rsidR="004773F2" w:rsidRPr="00985D01" w:rsidRDefault="008C72DC" w:rsidP="004773F2">
      <w:pPr>
        <w:autoSpaceDE w:val="0"/>
        <w:autoSpaceDN w:val="0"/>
        <w:adjustRightInd w:val="0"/>
        <w:ind w:left="450"/>
        <w:rPr>
          <w:rFonts w:ascii="Arial" w:hAnsi="Arial" w:cs="Arial"/>
          <w:bCs/>
        </w:rPr>
      </w:pPr>
      <w:r w:rsidRPr="00985D01">
        <w:rPr>
          <w:rFonts w:ascii="Arial" w:hAnsi="Arial" w:cs="Arial"/>
          <w:bCs/>
        </w:rPr>
        <w:lastRenderedPageBreak/>
        <w:t xml:space="preserve">C. </w:t>
      </w:r>
      <w:r w:rsidR="004773F2" w:rsidRPr="00985D01">
        <w:rPr>
          <w:rFonts w:ascii="Arial" w:hAnsi="Arial" w:cs="Arial"/>
          <w:bCs/>
        </w:rPr>
        <w:t>Area Searches and Tracking</w:t>
      </w:r>
    </w:p>
    <w:p w14:paraId="6DEE5872" w14:textId="77777777" w:rsidR="004773F2" w:rsidRPr="00985D01" w:rsidRDefault="004773F2" w:rsidP="004773F2">
      <w:pPr>
        <w:autoSpaceDE w:val="0"/>
        <w:autoSpaceDN w:val="0"/>
        <w:adjustRightInd w:val="0"/>
        <w:ind w:left="450"/>
        <w:rPr>
          <w:rFonts w:ascii="Arial" w:hAnsi="Arial" w:cs="Arial"/>
          <w:bCs/>
        </w:rPr>
      </w:pPr>
      <w:r w:rsidRPr="00985D01">
        <w:rPr>
          <w:rFonts w:ascii="Arial" w:hAnsi="Arial" w:cs="Arial"/>
          <w:bCs/>
        </w:rPr>
        <w:tab/>
      </w:r>
      <w:r w:rsidR="008C72DC" w:rsidRPr="00985D01">
        <w:rPr>
          <w:rFonts w:ascii="Arial" w:hAnsi="Arial" w:cs="Arial"/>
          <w:bCs/>
        </w:rPr>
        <w:t>1</w:t>
      </w:r>
      <w:r w:rsidRPr="00985D01">
        <w:rPr>
          <w:rFonts w:ascii="Arial" w:hAnsi="Arial" w:cs="Arial"/>
          <w:bCs/>
        </w:rPr>
        <w:t>.  On-Leash</w:t>
      </w:r>
    </w:p>
    <w:p w14:paraId="6BC409CB" w14:textId="0259D630" w:rsidR="004773F2" w:rsidRPr="00985D01" w:rsidRDefault="004773F2" w:rsidP="004773F2">
      <w:pPr>
        <w:autoSpaceDE w:val="0"/>
        <w:autoSpaceDN w:val="0"/>
        <w:adjustRightInd w:val="0"/>
        <w:ind w:left="450"/>
        <w:rPr>
          <w:rFonts w:ascii="Arial" w:hAnsi="Arial" w:cs="Arial"/>
          <w:bCs/>
        </w:rPr>
      </w:pPr>
      <w:r w:rsidRPr="00985D01">
        <w:rPr>
          <w:rFonts w:ascii="Arial" w:hAnsi="Arial" w:cs="Arial"/>
          <w:bCs/>
        </w:rPr>
        <w:tab/>
      </w:r>
      <w:r w:rsidR="008C72DC" w:rsidRPr="00985D01">
        <w:rPr>
          <w:rFonts w:ascii="Arial" w:hAnsi="Arial" w:cs="Arial"/>
          <w:bCs/>
        </w:rPr>
        <w:t>2</w:t>
      </w:r>
      <w:r w:rsidR="00490765" w:rsidRPr="00985D01">
        <w:rPr>
          <w:rFonts w:ascii="Arial" w:hAnsi="Arial" w:cs="Arial"/>
          <w:bCs/>
        </w:rPr>
        <w:t>. Off</w:t>
      </w:r>
      <w:r w:rsidRPr="00985D01">
        <w:rPr>
          <w:rFonts w:ascii="Arial" w:hAnsi="Arial" w:cs="Arial"/>
          <w:bCs/>
        </w:rPr>
        <w:t>-Leash</w:t>
      </w:r>
    </w:p>
    <w:p w14:paraId="5AB89EAA" w14:textId="77777777" w:rsidR="004773F2" w:rsidRPr="00985D01" w:rsidRDefault="008C72DC" w:rsidP="004773F2">
      <w:pPr>
        <w:autoSpaceDE w:val="0"/>
        <w:autoSpaceDN w:val="0"/>
        <w:adjustRightInd w:val="0"/>
        <w:ind w:left="450"/>
        <w:rPr>
          <w:rFonts w:ascii="Arial" w:hAnsi="Arial" w:cs="Arial"/>
          <w:bCs/>
        </w:rPr>
      </w:pPr>
      <w:r w:rsidRPr="00985D01">
        <w:rPr>
          <w:rFonts w:ascii="Arial" w:hAnsi="Arial" w:cs="Arial"/>
          <w:bCs/>
        </w:rPr>
        <w:t xml:space="preserve">D. </w:t>
      </w:r>
      <w:r w:rsidR="004773F2" w:rsidRPr="00985D01">
        <w:rPr>
          <w:rFonts w:ascii="Arial" w:hAnsi="Arial" w:cs="Arial"/>
          <w:bCs/>
        </w:rPr>
        <w:t>Article Searches</w:t>
      </w:r>
    </w:p>
    <w:p w14:paraId="77ABCB94" w14:textId="77777777" w:rsidR="004773F2" w:rsidRPr="00985D01" w:rsidRDefault="008C72DC" w:rsidP="004773F2">
      <w:pPr>
        <w:autoSpaceDE w:val="0"/>
        <w:autoSpaceDN w:val="0"/>
        <w:adjustRightInd w:val="0"/>
        <w:ind w:left="450"/>
        <w:rPr>
          <w:rFonts w:ascii="Arial" w:hAnsi="Arial" w:cs="Arial"/>
          <w:bCs/>
        </w:rPr>
      </w:pPr>
      <w:r w:rsidRPr="00985D01">
        <w:rPr>
          <w:rFonts w:ascii="Arial" w:hAnsi="Arial" w:cs="Arial"/>
          <w:bCs/>
        </w:rPr>
        <w:t xml:space="preserve">E. </w:t>
      </w:r>
      <w:r w:rsidR="004773F2" w:rsidRPr="00985D01">
        <w:rPr>
          <w:rFonts w:ascii="Arial" w:hAnsi="Arial" w:cs="Arial"/>
          <w:bCs/>
        </w:rPr>
        <w:t>Building Searches</w:t>
      </w:r>
    </w:p>
    <w:p w14:paraId="14ADD538" w14:textId="3910F078" w:rsidR="004773F2" w:rsidRPr="00985D01" w:rsidRDefault="004773F2" w:rsidP="004773F2">
      <w:pPr>
        <w:autoSpaceDE w:val="0"/>
        <w:autoSpaceDN w:val="0"/>
        <w:adjustRightInd w:val="0"/>
        <w:ind w:left="450"/>
        <w:rPr>
          <w:rFonts w:ascii="Arial" w:hAnsi="Arial" w:cs="Arial"/>
          <w:bCs/>
        </w:rPr>
      </w:pPr>
      <w:r w:rsidRPr="00985D01">
        <w:rPr>
          <w:rFonts w:ascii="Arial" w:hAnsi="Arial" w:cs="Arial"/>
          <w:bCs/>
        </w:rPr>
        <w:tab/>
      </w:r>
      <w:r w:rsidR="008C72DC" w:rsidRPr="00985D01">
        <w:rPr>
          <w:rFonts w:ascii="Arial" w:hAnsi="Arial" w:cs="Arial"/>
          <w:bCs/>
        </w:rPr>
        <w:t>1</w:t>
      </w:r>
      <w:r w:rsidR="00490765" w:rsidRPr="00985D01">
        <w:rPr>
          <w:rFonts w:ascii="Arial" w:hAnsi="Arial" w:cs="Arial"/>
          <w:bCs/>
        </w:rPr>
        <w:t>. Commercial</w:t>
      </w:r>
    </w:p>
    <w:p w14:paraId="6BD980E9" w14:textId="688DC371" w:rsidR="004773F2" w:rsidRPr="00985D01" w:rsidRDefault="004773F2" w:rsidP="004773F2">
      <w:pPr>
        <w:autoSpaceDE w:val="0"/>
        <w:autoSpaceDN w:val="0"/>
        <w:adjustRightInd w:val="0"/>
        <w:ind w:left="450"/>
        <w:rPr>
          <w:rFonts w:ascii="Arial" w:hAnsi="Arial" w:cs="Arial"/>
          <w:bCs/>
        </w:rPr>
      </w:pPr>
      <w:r w:rsidRPr="00985D01">
        <w:rPr>
          <w:rFonts w:ascii="Arial" w:hAnsi="Arial" w:cs="Arial"/>
          <w:bCs/>
        </w:rPr>
        <w:tab/>
      </w:r>
      <w:r w:rsidR="008C72DC" w:rsidRPr="00985D01">
        <w:rPr>
          <w:rFonts w:ascii="Arial" w:hAnsi="Arial" w:cs="Arial"/>
          <w:bCs/>
        </w:rPr>
        <w:t>2</w:t>
      </w:r>
      <w:r w:rsidR="00490765" w:rsidRPr="00985D01">
        <w:rPr>
          <w:rFonts w:ascii="Arial" w:hAnsi="Arial" w:cs="Arial"/>
          <w:bCs/>
        </w:rPr>
        <w:t>. Residential</w:t>
      </w:r>
    </w:p>
    <w:p w14:paraId="123353FF" w14:textId="77777777" w:rsidR="004773F2" w:rsidRPr="00985D01" w:rsidRDefault="008C72DC" w:rsidP="004773F2">
      <w:pPr>
        <w:autoSpaceDE w:val="0"/>
        <w:autoSpaceDN w:val="0"/>
        <w:adjustRightInd w:val="0"/>
        <w:ind w:left="450"/>
        <w:rPr>
          <w:rFonts w:ascii="Arial" w:hAnsi="Arial" w:cs="Arial"/>
          <w:bCs/>
        </w:rPr>
      </w:pPr>
      <w:r w:rsidRPr="00985D01">
        <w:rPr>
          <w:rFonts w:ascii="Arial" w:hAnsi="Arial" w:cs="Arial"/>
          <w:bCs/>
        </w:rPr>
        <w:t xml:space="preserve">F. </w:t>
      </w:r>
      <w:r w:rsidR="004773F2" w:rsidRPr="00985D01">
        <w:rPr>
          <w:rFonts w:ascii="Arial" w:hAnsi="Arial" w:cs="Arial"/>
          <w:bCs/>
        </w:rPr>
        <w:t>Criminal Apprehension</w:t>
      </w:r>
    </w:p>
    <w:p w14:paraId="562A2019" w14:textId="77777777" w:rsidR="00A0411D" w:rsidRPr="00985D01" w:rsidRDefault="00A0411D" w:rsidP="004773F2">
      <w:pPr>
        <w:autoSpaceDE w:val="0"/>
        <w:autoSpaceDN w:val="0"/>
        <w:adjustRightInd w:val="0"/>
        <w:ind w:left="450"/>
        <w:rPr>
          <w:rFonts w:ascii="Arial" w:hAnsi="Arial" w:cs="Arial"/>
          <w:bCs/>
        </w:rPr>
      </w:pPr>
    </w:p>
    <w:p w14:paraId="291E3D58" w14:textId="77777777" w:rsidR="00D534EB" w:rsidRPr="00985D01" w:rsidRDefault="00D534EB" w:rsidP="005656B8">
      <w:pPr>
        <w:tabs>
          <w:tab w:val="num" w:pos="1080"/>
        </w:tabs>
        <w:overflowPunct w:val="0"/>
        <w:autoSpaceDE w:val="0"/>
        <w:autoSpaceDN w:val="0"/>
        <w:adjustRightInd w:val="0"/>
        <w:spacing w:after="120"/>
        <w:textAlignment w:val="baseline"/>
        <w:rPr>
          <w:rFonts w:ascii="Arial" w:hAnsi="Arial" w:cs="Arial"/>
        </w:rPr>
      </w:pPr>
      <w:r w:rsidRPr="00985D01">
        <w:rPr>
          <w:rFonts w:ascii="Arial" w:hAnsi="Arial" w:cs="Arial"/>
        </w:rPr>
        <w:t>Canines utilized in other areas of law enforcement, such as drug detection, should receive specific training consistent with a nationally recognized certification organization such as USPCA or NAPWDA standards as to those specific law enforcement areas.</w:t>
      </w:r>
    </w:p>
    <w:p w14:paraId="08241FC8" w14:textId="77777777" w:rsidR="00C523B4" w:rsidRPr="00985D01" w:rsidRDefault="00C523B4" w:rsidP="00061ED6">
      <w:pPr>
        <w:autoSpaceDE w:val="0"/>
        <w:autoSpaceDN w:val="0"/>
        <w:adjustRightInd w:val="0"/>
        <w:ind w:left="720"/>
        <w:rPr>
          <w:rFonts w:ascii="Arial" w:hAnsi="Arial" w:cs="Arial"/>
          <w:b/>
        </w:rPr>
      </w:pPr>
    </w:p>
    <w:p w14:paraId="6CE3E1B8" w14:textId="77777777" w:rsidR="00C523B4" w:rsidRPr="00985D01" w:rsidRDefault="00C523B4" w:rsidP="00DB5A16">
      <w:pPr>
        <w:autoSpaceDE w:val="0"/>
        <w:autoSpaceDN w:val="0"/>
        <w:adjustRightInd w:val="0"/>
        <w:ind w:left="720"/>
        <w:rPr>
          <w:rFonts w:ascii="Arial" w:hAnsi="Arial" w:cs="Arial"/>
          <w:b/>
        </w:rPr>
      </w:pPr>
      <w:r w:rsidRPr="00985D01">
        <w:rPr>
          <w:rFonts w:ascii="Arial" w:hAnsi="Arial" w:cs="Arial"/>
          <w:b/>
        </w:rPr>
        <w:t xml:space="preserve">Documentation: </w:t>
      </w:r>
      <w:r w:rsidR="005656B8" w:rsidRPr="00985D01">
        <w:rPr>
          <w:rFonts w:ascii="Arial" w:hAnsi="Arial" w:cs="Arial"/>
        </w:rPr>
        <w:t>Training records and other documentation associated with patrol canines should be retained in accordance with Kentucky Department of Libraries and Archives record retention schedules</w:t>
      </w:r>
      <w:r w:rsidRPr="00985D01">
        <w:rPr>
          <w:rFonts w:ascii="Arial" w:hAnsi="Arial" w:cs="Arial"/>
        </w:rPr>
        <w:t>.</w:t>
      </w:r>
      <w:r w:rsidR="005656B8" w:rsidRPr="00985D01">
        <w:rPr>
          <w:rFonts w:ascii="Arial" w:hAnsi="Arial" w:cs="Arial"/>
        </w:rPr>
        <w:t xml:space="preserve"> Examples of these documents include, but are not limited to</w:t>
      </w:r>
      <w:r w:rsidR="008C72DC" w:rsidRPr="00985D01">
        <w:rPr>
          <w:rFonts w:ascii="Arial" w:hAnsi="Arial" w:cs="Arial"/>
        </w:rPr>
        <w:t>,</w:t>
      </w:r>
      <w:r w:rsidR="005656B8" w:rsidRPr="00985D01">
        <w:rPr>
          <w:rFonts w:ascii="Arial" w:hAnsi="Arial" w:cs="Arial"/>
        </w:rPr>
        <w:t xml:space="preserve"> certifications; monthly training forms/logs; canine utilization reports; and/or response to resistance reports.</w:t>
      </w:r>
    </w:p>
    <w:p w14:paraId="7D57342B" w14:textId="77777777" w:rsidR="003376D0" w:rsidRPr="00985D01" w:rsidRDefault="003376D0" w:rsidP="003376D0">
      <w:pPr>
        <w:autoSpaceDE w:val="0"/>
        <w:autoSpaceDN w:val="0"/>
        <w:adjustRightInd w:val="0"/>
        <w:ind w:left="720"/>
        <w:rPr>
          <w:rFonts w:ascii="Arial" w:hAnsi="Arial" w:cs="Arial"/>
          <w:b/>
        </w:rPr>
      </w:pPr>
    </w:p>
    <w:p w14:paraId="15795E38" w14:textId="77777777" w:rsidR="00C523B4" w:rsidRPr="00985D01" w:rsidRDefault="00C523B4" w:rsidP="00D81C56">
      <w:pPr>
        <w:tabs>
          <w:tab w:val="num" w:pos="1080"/>
        </w:tabs>
        <w:overflowPunct w:val="0"/>
        <w:autoSpaceDE w:val="0"/>
        <w:autoSpaceDN w:val="0"/>
        <w:adjustRightInd w:val="0"/>
        <w:spacing w:after="120"/>
        <w:textAlignment w:val="baseline"/>
        <w:rPr>
          <w:rFonts w:ascii="Arial" w:hAnsi="Arial" w:cs="Arial"/>
        </w:rPr>
      </w:pPr>
    </w:p>
    <w:p w14:paraId="6C2042EA" w14:textId="77777777" w:rsidR="009134EA" w:rsidRPr="00985D01" w:rsidRDefault="00667BAB" w:rsidP="00D81C56">
      <w:pPr>
        <w:pStyle w:val="CustomHeading1"/>
        <w:numPr>
          <w:ilvl w:val="0"/>
          <w:numId w:val="11"/>
        </w:numPr>
        <w:tabs>
          <w:tab w:val="clear" w:pos="450"/>
        </w:tabs>
        <w:overflowPunct w:val="0"/>
        <w:autoSpaceDE w:val="0"/>
        <w:autoSpaceDN w:val="0"/>
        <w:adjustRightInd w:val="0"/>
        <w:spacing w:after="120"/>
        <w:ind w:left="360" w:hanging="450"/>
        <w:textAlignment w:val="baseline"/>
        <w:rPr>
          <w:rFonts w:ascii="Arial" w:hAnsi="Arial" w:cs="Arial"/>
          <w:sz w:val="24"/>
          <w:szCs w:val="24"/>
        </w:rPr>
      </w:pPr>
      <w:r w:rsidRPr="00985D01">
        <w:rPr>
          <w:rFonts w:ascii="Arial" w:hAnsi="Arial" w:cs="Arial"/>
          <w:sz w:val="24"/>
          <w:szCs w:val="24"/>
        </w:rPr>
        <w:t xml:space="preserve">Procedure </w:t>
      </w:r>
      <w:r w:rsidR="005D59F6" w:rsidRPr="00985D01">
        <w:rPr>
          <w:rFonts w:ascii="Arial" w:hAnsi="Arial" w:cs="Arial"/>
          <w:sz w:val="24"/>
          <w:szCs w:val="24"/>
        </w:rPr>
        <w:t>Patrol Canines:</w:t>
      </w:r>
      <w:r w:rsidR="009134EA" w:rsidRPr="00985D01">
        <w:rPr>
          <w:rFonts w:ascii="Arial" w:hAnsi="Arial" w:cs="Arial"/>
          <w:sz w:val="24"/>
          <w:szCs w:val="24"/>
        </w:rPr>
        <w:t xml:space="preserve"> </w:t>
      </w:r>
    </w:p>
    <w:p w14:paraId="2CB3EA2B" w14:textId="77777777" w:rsidR="00CE2F0A" w:rsidRPr="00985D01" w:rsidRDefault="009134EA" w:rsidP="003376D0">
      <w:pPr>
        <w:numPr>
          <w:ilvl w:val="1"/>
          <w:numId w:val="11"/>
        </w:numPr>
        <w:overflowPunct w:val="0"/>
        <w:autoSpaceDE w:val="0"/>
        <w:autoSpaceDN w:val="0"/>
        <w:adjustRightInd w:val="0"/>
        <w:spacing w:after="120"/>
        <w:textAlignment w:val="baseline"/>
        <w:rPr>
          <w:rFonts w:ascii="Arial" w:hAnsi="Arial" w:cs="Arial"/>
        </w:rPr>
      </w:pPr>
      <w:r w:rsidRPr="00985D01">
        <w:rPr>
          <w:rFonts w:ascii="Arial" w:hAnsi="Arial" w:cs="Arial"/>
          <w:b/>
        </w:rPr>
        <w:t>Off-Leash Canine Deployment Limitations</w:t>
      </w:r>
      <w:r w:rsidRPr="00985D01">
        <w:rPr>
          <w:rFonts w:ascii="Arial" w:hAnsi="Arial" w:cs="Arial"/>
        </w:rPr>
        <w:t xml:space="preserve"> (Searches and other instances where there is a significant risk of a canine bite to a suspect): These deployments are limited to searches of </w:t>
      </w:r>
      <w:r w:rsidR="00CE2F0A" w:rsidRPr="00985D01">
        <w:rPr>
          <w:rFonts w:ascii="Arial" w:hAnsi="Arial" w:cs="Arial"/>
        </w:rPr>
        <w:t xml:space="preserve">public and </w:t>
      </w:r>
      <w:r w:rsidRPr="00985D01">
        <w:rPr>
          <w:rFonts w:ascii="Arial" w:hAnsi="Arial" w:cs="Arial"/>
        </w:rPr>
        <w:t>commercial buildings following an announcement in accord</w:t>
      </w:r>
      <w:r w:rsidR="004F4461" w:rsidRPr="00985D01">
        <w:rPr>
          <w:rFonts w:ascii="Arial" w:hAnsi="Arial" w:cs="Arial"/>
        </w:rPr>
        <w:t>ance</w:t>
      </w:r>
      <w:r w:rsidRPr="00985D01">
        <w:rPr>
          <w:rFonts w:ascii="Arial" w:hAnsi="Arial" w:cs="Arial"/>
        </w:rPr>
        <w:t xml:space="preserve"> with this policy.</w:t>
      </w:r>
      <w:r w:rsidR="00CE2F0A" w:rsidRPr="00985D01">
        <w:rPr>
          <w:rFonts w:ascii="Arial" w:hAnsi="Arial" w:cs="Arial"/>
        </w:rPr>
        <w:t xml:space="preserve"> </w:t>
      </w:r>
      <w:r w:rsidR="00C52D36" w:rsidRPr="00985D01">
        <w:rPr>
          <w:rFonts w:ascii="Arial" w:hAnsi="Arial" w:cs="Arial"/>
        </w:rPr>
        <w:t xml:space="preserve">Under exigent circumstances, a </w:t>
      </w:r>
      <w:r w:rsidR="00CE2F0A" w:rsidRPr="00985D01">
        <w:rPr>
          <w:rFonts w:ascii="Arial" w:hAnsi="Arial" w:cs="Arial"/>
        </w:rPr>
        <w:t>canine can be used or deployed off-leash in a residence</w:t>
      </w:r>
      <w:r w:rsidR="004F4461" w:rsidRPr="00985D01">
        <w:rPr>
          <w:rFonts w:ascii="Arial" w:hAnsi="Arial" w:cs="Arial"/>
        </w:rPr>
        <w:t>.</w:t>
      </w:r>
      <w:r w:rsidR="00CE2F0A" w:rsidRPr="00985D01">
        <w:rPr>
          <w:rFonts w:ascii="Arial" w:hAnsi="Arial" w:cs="Arial"/>
        </w:rPr>
        <w:t xml:space="preserve"> </w:t>
      </w:r>
      <w:r w:rsidR="004F4461" w:rsidRPr="00985D01">
        <w:rPr>
          <w:rFonts w:ascii="Arial" w:hAnsi="Arial" w:cs="Arial"/>
        </w:rPr>
        <w:t xml:space="preserve">An </w:t>
      </w:r>
      <w:r w:rsidR="001004CA" w:rsidRPr="00985D01">
        <w:rPr>
          <w:rFonts w:ascii="Arial" w:hAnsi="Arial" w:cs="Arial"/>
        </w:rPr>
        <w:t>officer</w:t>
      </w:r>
      <w:r w:rsidR="00CE2F0A" w:rsidRPr="00985D01">
        <w:rPr>
          <w:rFonts w:ascii="Arial" w:hAnsi="Arial" w:cs="Arial"/>
        </w:rPr>
        <w:t xml:space="preserve"> </w:t>
      </w:r>
      <w:r w:rsidR="00C43B8F" w:rsidRPr="00985D01">
        <w:rPr>
          <w:rFonts w:ascii="Arial" w:hAnsi="Arial" w:cs="Arial"/>
          <w:highlight w:val="yellow"/>
        </w:rPr>
        <w:t>sh</w:t>
      </w:r>
      <w:r w:rsidR="00B525A1" w:rsidRPr="00985D01">
        <w:rPr>
          <w:rFonts w:ascii="Arial" w:hAnsi="Arial" w:cs="Arial"/>
          <w:highlight w:val="yellow"/>
        </w:rPr>
        <w:t>ould take steps to determine</w:t>
      </w:r>
      <w:r w:rsidR="00CE2F0A" w:rsidRPr="00985D01">
        <w:rPr>
          <w:rFonts w:ascii="Arial" w:hAnsi="Arial" w:cs="Arial"/>
        </w:rPr>
        <w:t xml:space="preserve"> that no innocent third parties are at risk.</w:t>
      </w:r>
    </w:p>
    <w:p w14:paraId="0D2B417A" w14:textId="77777777" w:rsidR="001E021D" w:rsidRPr="00985D01" w:rsidRDefault="00F8573E" w:rsidP="00D81C56">
      <w:pPr>
        <w:numPr>
          <w:ilvl w:val="1"/>
          <w:numId w:val="11"/>
        </w:numPr>
        <w:tabs>
          <w:tab w:val="clear" w:pos="720"/>
        </w:tabs>
        <w:overflowPunct w:val="0"/>
        <w:autoSpaceDE w:val="0"/>
        <w:autoSpaceDN w:val="0"/>
        <w:adjustRightInd w:val="0"/>
        <w:spacing w:after="120"/>
        <w:textAlignment w:val="baseline"/>
        <w:rPr>
          <w:rFonts w:ascii="Arial" w:hAnsi="Arial" w:cs="Arial"/>
          <w:b/>
          <w:bCs/>
        </w:rPr>
      </w:pPr>
      <w:r w:rsidRPr="00985D01">
        <w:rPr>
          <w:rFonts w:ascii="Arial" w:hAnsi="Arial" w:cs="Arial"/>
          <w:b/>
          <w:bCs/>
        </w:rPr>
        <w:t>At-Risk</w:t>
      </w:r>
      <w:r w:rsidR="001E021D" w:rsidRPr="00985D01">
        <w:rPr>
          <w:rFonts w:ascii="Arial" w:hAnsi="Arial" w:cs="Arial"/>
          <w:b/>
          <w:bCs/>
        </w:rPr>
        <w:t xml:space="preserve"> </w:t>
      </w:r>
      <w:r w:rsidRPr="00985D01">
        <w:rPr>
          <w:rFonts w:ascii="Arial" w:hAnsi="Arial" w:cs="Arial"/>
          <w:b/>
          <w:bCs/>
        </w:rPr>
        <w:t xml:space="preserve">Individual </w:t>
      </w:r>
      <w:r w:rsidR="001E021D" w:rsidRPr="00985D01">
        <w:rPr>
          <w:rFonts w:ascii="Arial" w:hAnsi="Arial" w:cs="Arial"/>
          <w:b/>
          <w:bCs/>
        </w:rPr>
        <w:t xml:space="preserve">Circumstances </w:t>
      </w:r>
      <w:r w:rsidR="008466CC" w:rsidRPr="00985D01">
        <w:rPr>
          <w:rFonts w:ascii="Arial" w:hAnsi="Arial" w:cs="Arial"/>
          <w:b/>
          <w:bCs/>
        </w:rPr>
        <w:t>f</w:t>
      </w:r>
      <w:r w:rsidR="001E021D" w:rsidRPr="00985D01">
        <w:rPr>
          <w:rFonts w:ascii="Arial" w:hAnsi="Arial" w:cs="Arial"/>
          <w:b/>
          <w:bCs/>
        </w:rPr>
        <w:t xml:space="preserve">or Consideration: </w:t>
      </w:r>
      <w:r w:rsidR="001E021D" w:rsidRPr="00985D01">
        <w:rPr>
          <w:rFonts w:ascii="Arial" w:hAnsi="Arial" w:cs="Arial"/>
        </w:rPr>
        <w:t>When an officer is aware that an individual is affected by mental illness, is under the severe influence of drugs or alcohol, or has an intellectual or developmental disability</w:t>
      </w:r>
      <w:r w:rsidRPr="00985D01">
        <w:rPr>
          <w:rFonts w:ascii="Arial" w:hAnsi="Arial" w:cs="Arial"/>
        </w:rPr>
        <w:t>, some additional caution in canine deployment should be considered where reasonably possible. Such consideration includes</w:t>
      </w:r>
      <w:r w:rsidR="008466CC" w:rsidRPr="00985D01">
        <w:rPr>
          <w:rFonts w:ascii="Arial" w:hAnsi="Arial" w:cs="Arial"/>
        </w:rPr>
        <w:t>,</w:t>
      </w:r>
      <w:r w:rsidRPr="00985D01">
        <w:rPr>
          <w:rFonts w:ascii="Arial" w:hAnsi="Arial" w:cs="Arial"/>
        </w:rPr>
        <w:t xml:space="preserve"> but is not limited to</w:t>
      </w:r>
      <w:r w:rsidR="008466CC" w:rsidRPr="00985D01">
        <w:rPr>
          <w:rFonts w:ascii="Arial" w:hAnsi="Arial" w:cs="Arial"/>
        </w:rPr>
        <w:t>,</w:t>
      </w:r>
      <w:r w:rsidRPr="00985D01">
        <w:rPr>
          <w:rFonts w:ascii="Arial" w:hAnsi="Arial" w:cs="Arial"/>
        </w:rPr>
        <w:t xml:space="preserve"> when a canine is used to track an at-risk, injured, or missing adult where there is a possibility that the vulnerable adult may be bitten by the canine. However, the use of a patrol canine may be allowed in situations where the </w:t>
      </w:r>
      <w:proofErr w:type="gramStart"/>
      <w:r w:rsidRPr="00985D01">
        <w:rPr>
          <w:rFonts w:ascii="Arial" w:hAnsi="Arial" w:cs="Arial"/>
        </w:rPr>
        <w:t>risk to</w:t>
      </w:r>
      <w:proofErr w:type="gramEnd"/>
      <w:r w:rsidRPr="00985D01">
        <w:rPr>
          <w:rFonts w:ascii="Arial" w:hAnsi="Arial" w:cs="Arial"/>
        </w:rPr>
        <w:t xml:space="preserve"> the </w:t>
      </w:r>
      <w:proofErr w:type="gramStart"/>
      <w:r w:rsidRPr="00985D01">
        <w:rPr>
          <w:rFonts w:ascii="Arial" w:hAnsi="Arial" w:cs="Arial"/>
        </w:rPr>
        <w:t>adult of</w:t>
      </w:r>
      <w:proofErr w:type="gramEnd"/>
      <w:r w:rsidRPr="00985D01">
        <w:rPr>
          <w:rFonts w:ascii="Arial" w:hAnsi="Arial" w:cs="Arial"/>
        </w:rPr>
        <w:t xml:space="preserve"> being bitten by the canine is outweighed by the probability of loss of life or serious injury occurring to the adult if they are not promptly located.</w:t>
      </w:r>
      <w:r w:rsidRPr="00985D01">
        <w:rPr>
          <w:rFonts w:ascii="Arial" w:hAnsi="Arial" w:cs="Arial"/>
          <w:b/>
          <w:bCs/>
        </w:rPr>
        <w:t xml:space="preserve">  </w:t>
      </w:r>
    </w:p>
    <w:p w14:paraId="4F7B8E3B" w14:textId="77777777" w:rsidR="00501C21" w:rsidRPr="00985D01" w:rsidRDefault="00501C21" w:rsidP="00D81C56">
      <w:pPr>
        <w:numPr>
          <w:ilvl w:val="1"/>
          <w:numId w:val="11"/>
        </w:numPr>
        <w:tabs>
          <w:tab w:val="clear" w:pos="720"/>
        </w:tabs>
        <w:overflowPunct w:val="0"/>
        <w:autoSpaceDE w:val="0"/>
        <w:autoSpaceDN w:val="0"/>
        <w:adjustRightInd w:val="0"/>
        <w:spacing w:after="120"/>
        <w:textAlignment w:val="baseline"/>
        <w:rPr>
          <w:rFonts w:ascii="Arial" w:hAnsi="Arial" w:cs="Arial"/>
        </w:rPr>
      </w:pPr>
      <w:r w:rsidRPr="00985D01">
        <w:rPr>
          <w:rFonts w:ascii="Arial" w:hAnsi="Arial" w:cs="Arial"/>
          <w:b/>
        </w:rPr>
        <w:t xml:space="preserve">Supervisory </w:t>
      </w:r>
      <w:r w:rsidR="00842700" w:rsidRPr="00985D01">
        <w:rPr>
          <w:rFonts w:ascii="Arial" w:hAnsi="Arial" w:cs="Arial"/>
          <w:b/>
        </w:rPr>
        <w:t>Oversight</w:t>
      </w:r>
      <w:r w:rsidRPr="00985D01">
        <w:rPr>
          <w:rFonts w:ascii="Arial" w:hAnsi="Arial" w:cs="Arial"/>
          <w:b/>
        </w:rPr>
        <w:t xml:space="preserve">: </w:t>
      </w:r>
      <w:r w:rsidR="004F4461" w:rsidRPr="00985D01">
        <w:rPr>
          <w:rFonts w:ascii="Arial" w:hAnsi="Arial" w:cs="Arial"/>
          <w:bCs/>
        </w:rPr>
        <w:t>A</w:t>
      </w:r>
      <w:r w:rsidR="004F4461" w:rsidRPr="00985D01">
        <w:rPr>
          <w:rFonts w:ascii="Arial" w:hAnsi="Arial" w:cs="Arial"/>
          <w:b/>
        </w:rPr>
        <w:t xml:space="preserve"> </w:t>
      </w:r>
      <w:r w:rsidR="004F4461" w:rsidRPr="00985D01">
        <w:rPr>
          <w:rFonts w:ascii="Arial" w:hAnsi="Arial" w:cs="Arial"/>
        </w:rPr>
        <w:t>c</w:t>
      </w:r>
      <w:r w:rsidRPr="00985D01">
        <w:rPr>
          <w:rFonts w:ascii="Arial" w:hAnsi="Arial" w:cs="Arial"/>
        </w:rPr>
        <w:t xml:space="preserve">anine </w:t>
      </w:r>
      <w:r w:rsidR="009675B9" w:rsidRPr="00985D01">
        <w:rPr>
          <w:rFonts w:ascii="Arial" w:hAnsi="Arial" w:cs="Arial"/>
        </w:rPr>
        <w:t>officer</w:t>
      </w:r>
      <w:r w:rsidRPr="00985D01">
        <w:rPr>
          <w:rFonts w:ascii="Arial" w:hAnsi="Arial" w:cs="Arial"/>
        </w:rPr>
        <w:t xml:space="preserve"> </w:t>
      </w:r>
      <w:r w:rsidR="00AB72F8" w:rsidRPr="00985D01">
        <w:rPr>
          <w:rFonts w:ascii="Arial" w:hAnsi="Arial" w:cs="Arial"/>
        </w:rPr>
        <w:t>decides when to deploy a canine</w:t>
      </w:r>
      <w:r w:rsidR="005656B8" w:rsidRPr="00985D01">
        <w:rPr>
          <w:rFonts w:ascii="Arial" w:hAnsi="Arial" w:cs="Arial"/>
        </w:rPr>
        <w:t xml:space="preserve">. A </w:t>
      </w:r>
      <w:r w:rsidRPr="00985D01">
        <w:rPr>
          <w:rFonts w:ascii="Arial" w:hAnsi="Arial" w:cs="Arial"/>
        </w:rPr>
        <w:t>supervisor</w:t>
      </w:r>
      <w:r w:rsidR="005656B8" w:rsidRPr="00985D01">
        <w:rPr>
          <w:rFonts w:ascii="Arial" w:hAnsi="Arial" w:cs="Arial"/>
        </w:rPr>
        <w:t xml:space="preserve"> may override the canine officer’s decision to deploy the canine</w:t>
      </w:r>
      <w:r w:rsidR="00AB72F8" w:rsidRPr="00985D01">
        <w:rPr>
          <w:rFonts w:ascii="Arial" w:hAnsi="Arial" w:cs="Arial"/>
        </w:rPr>
        <w:t xml:space="preserve"> when the facts and circumstances warrant supervisory intervention</w:t>
      </w:r>
      <w:r w:rsidR="005656B8" w:rsidRPr="00985D01">
        <w:rPr>
          <w:rFonts w:ascii="Arial" w:hAnsi="Arial" w:cs="Arial"/>
        </w:rPr>
        <w:t>.</w:t>
      </w:r>
      <w:r w:rsidRPr="00985D01">
        <w:rPr>
          <w:rFonts w:ascii="Arial" w:hAnsi="Arial" w:cs="Arial"/>
        </w:rPr>
        <w:t xml:space="preserve"> </w:t>
      </w:r>
      <w:r w:rsidR="00AB72F8" w:rsidRPr="00985D01">
        <w:rPr>
          <w:rFonts w:ascii="Arial" w:hAnsi="Arial" w:cs="Arial"/>
        </w:rPr>
        <w:t xml:space="preserve">A supervisor does not have the authority to order the handler to deploy the canine.  A supervisor should be notified of the decision to deploy the canine as soon as practicable. </w:t>
      </w:r>
    </w:p>
    <w:p w14:paraId="520C4E04" w14:textId="77777777" w:rsidR="00A22D2B" w:rsidRPr="00985D01" w:rsidRDefault="00501C21">
      <w:pPr>
        <w:numPr>
          <w:ilvl w:val="1"/>
          <w:numId w:val="11"/>
        </w:numPr>
        <w:tabs>
          <w:tab w:val="num" w:pos="1080"/>
        </w:tabs>
        <w:overflowPunct w:val="0"/>
        <w:autoSpaceDE w:val="0"/>
        <w:autoSpaceDN w:val="0"/>
        <w:adjustRightInd w:val="0"/>
        <w:spacing w:after="120"/>
        <w:textAlignment w:val="baseline"/>
        <w:rPr>
          <w:rFonts w:ascii="Arial" w:hAnsi="Arial" w:cs="Arial"/>
          <w:color w:val="0070C0"/>
        </w:rPr>
      </w:pPr>
      <w:r w:rsidRPr="00985D01">
        <w:rPr>
          <w:rFonts w:ascii="Arial" w:hAnsi="Arial" w:cs="Arial"/>
          <w:b/>
        </w:rPr>
        <w:lastRenderedPageBreak/>
        <w:t>Announcements:</w:t>
      </w:r>
      <w:r w:rsidRPr="00985D01">
        <w:rPr>
          <w:rFonts w:ascii="Arial" w:hAnsi="Arial" w:cs="Arial"/>
        </w:rPr>
        <w:t xml:space="preserve"> </w:t>
      </w:r>
      <w:r w:rsidR="00A22D2B" w:rsidRPr="00985D01">
        <w:rPr>
          <w:rFonts w:ascii="Arial" w:hAnsi="Arial" w:cs="Arial"/>
        </w:rPr>
        <w:t xml:space="preserve">Canine handlers </w:t>
      </w:r>
      <w:r w:rsidR="00C43B8F" w:rsidRPr="00985D01">
        <w:rPr>
          <w:rFonts w:ascii="Arial" w:hAnsi="Arial" w:cs="Arial"/>
        </w:rPr>
        <w:t>shall</w:t>
      </w:r>
      <w:r w:rsidR="00A22D2B" w:rsidRPr="00985D01">
        <w:rPr>
          <w:rFonts w:ascii="Arial" w:hAnsi="Arial" w:cs="Arial"/>
        </w:rPr>
        <w:t xml:space="preserve"> give a warning anytime the canine is going to be </w:t>
      </w:r>
      <w:proofErr w:type="gramStart"/>
      <w:r w:rsidR="00A22D2B" w:rsidRPr="00985D01">
        <w:rPr>
          <w:rFonts w:ascii="Arial" w:hAnsi="Arial" w:cs="Arial"/>
        </w:rPr>
        <w:t>used</w:t>
      </w:r>
      <w:proofErr w:type="gramEnd"/>
      <w:r w:rsidR="00A22D2B" w:rsidRPr="00985D01">
        <w:rPr>
          <w:rFonts w:ascii="Arial" w:hAnsi="Arial" w:cs="Arial"/>
        </w:rPr>
        <w:t xml:space="preserve"> and the possibility exists that the canine will bite anyone</w:t>
      </w:r>
      <w:r w:rsidR="008466CC" w:rsidRPr="00985D01">
        <w:rPr>
          <w:rFonts w:ascii="Arial" w:hAnsi="Arial" w:cs="Arial"/>
        </w:rPr>
        <w:t>,</w:t>
      </w:r>
      <w:r w:rsidR="00A22D2B" w:rsidRPr="00985D01">
        <w:rPr>
          <w:rFonts w:ascii="Arial" w:hAnsi="Arial" w:cs="Arial"/>
        </w:rPr>
        <w:t xml:space="preserve"> unless giving such warning poses a risk to the officer, an innocent third party</w:t>
      </w:r>
      <w:r w:rsidR="00AC61F9" w:rsidRPr="00985D01">
        <w:rPr>
          <w:rFonts w:ascii="Arial" w:hAnsi="Arial" w:cs="Arial"/>
        </w:rPr>
        <w:t>,</w:t>
      </w:r>
      <w:r w:rsidR="00A22D2B" w:rsidRPr="00985D01">
        <w:rPr>
          <w:rFonts w:ascii="Arial" w:hAnsi="Arial" w:cs="Arial"/>
        </w:rPr>
        <w:t xml:space="preserve"> or allows the escape of the subject.</w:t>
      </w:r>
    </w:p>
    <w:p w14:paraId="3D19CE76" w14:textId="6357C1F0" w:rsidR="00501C21" w:rsidRPr="00985D01" w:rsidRDefault="00501C21" w:rsidP="00D81C56">
      <w:pPr>
        <w:numPr>
          <w:ilvl w:val="1"/>
          <w:numId w:val="11"/>
        </w:numPr>
        <w:tabs>
          <w:tab w:val="num" w:pos="1080"/>
        </w:tabs>
        <w:overflowPunct w:val="0"/>
        <w:autoSpaceDE w:val="0"/>
        <w:autoSpaceDN w:val="0"/>
        <w:adjustRightInd w:val="0"/>
        <w:spacing w:after="120"/>
        <w:textAlignment w:val="baseline"/>
        <w:rPr>
          <w:rFonts w:ascii="Arial" w:hAnsi="Arial" w:cs="Arial"/>
        </w:rPr>
      </w:pPr>
      <w:r w:rsidRPr="00985D01">
        <w:rPr>
          <w:rFonts w:ascii="Arial" w:hAnsi="Arial" w:cs="Arial"/>
          <w:b/>
        </w:rPr>
        <w:t>Bites:</w:t>
      </w:r>
      <w:r w:rsidRPr="00985D01">
        <w:rPr>
          <w:rFonts w:ascii="Arial" w:hAnsi="Arial" w:cs="Arial"/>
        </w:rPr>
        <w:t xml:space="preserve"> Canine handlers </w:t>
      </w:r>
      <w:r w:rsidR="00C43B8F" w:rsidRPr="00985D01">
        <w:rPr>
          <w:rFonts w:ascii="Arial" w:hAnsi="Arial" w:cs="Arial"/>
        </w:rPr>
        <w:t>shall</w:t>
      </w:r>
      <w:r w:rsidRPr="00985D01">
        <w:rPr>
          <w:rFonts w:ascii="Arial" w:hAnsi="Arial" w:cs="Arial"/>
        </w:rPr>
        <w:t xml:space="preserve"> not </w:t>
      </w:r>
      <w:r w:rsidR="00D2024E" w:rsidRPr="00985D01">
        <w:rPr>
          <w:rFonts w:ascii="Arial" w:hAnsi="Arial" w:cs="Arial"/>
          <w:highlight w:val="yellow"/>
        </w:rPr>
        <w:t>intentionally</w:t>
      </w:r>
      <w:r w:rsidR="00D2024E" w:rsidRPr="00985D01">
        <w:rPr>
          <w:rFonts w:ascii="Arial" w:hAnsi="Arial" w:cs="Arial"/>
        </w:rPr>
        <w:t xml:space="preserve"> </w:t>
      </w:r>
      <w:r w:rsidRPr="00985D01">
        <w:rPr>
          <w:rFonts w:ascii="Arial" w:hAnsi="Arial" w:cs="Arial"/>
        </w:rPr>
        <w:t>allow a canine to bite a suspect</w:t>
      </w:r>
      <w:r w:rsidR="008466CC" w:rsidRPr="00985D01">
        <w:rPr>
          <w:rFonts w:ascii="Arial" w:hAnsi="Arial" w:cs="Arial"/>
        </w:rPr>
        <w:t>,</w:t>
      </w:r>
      <w:r w:rsidRPr="00985D01">
        <w:rPr>
          <w:rFonts w:ascii="Arial" w:hAnsi="Arial" w:cs="Arial"/>
        </w:rPr>
        <w:t xml:space="preserve"> except where the suspect poses a risk of imminent danger</w:t>
      </w:r>
      <w:r w:rsidR="007859BB" w:rsidRPr="00985D01">
        <w:rPr>
          <w:rFonts w:ascii="Arial" w:hAnsi="Arial" w:cs="Arial"/>
        </w:rPr>
        <w:t xml:space="preserve">, </w:t>
      </w:r>
      <w:r w:rsidRPr="00985D01">
        <w:rPr>
          <w:rFonts w:ascii="Arial" w:hAnsi="Arial" w:cs="Arial"/>
        </w:rPr>
        <w:t xml:space="preserve">i.e., is armed with a weapon or other instrument capable of producing significant bodily injury to the </w:t>
      </w:r>
      <w:r w:rsidR="00490765" w:rsidRPr="00985D01">
        <w:rPr>
          <w:rFonts w:ascii="Arial" w:hAnsi="Arial" w:cs="Arial"/>
        </w:rPr>
        <w:t>handler and</w:t>
      </w:r>
      <w:r w:rsidR="007859BB" w:rsidRPr="00985D01">
        <w:rPr>
          <w:rFonts w:ascii="Arial" w:hAnsi="Arial" w:cs="Arial"/>
        </w:rPr>
        <w:t xml:space="preserve"> </w:t>
      </w:r>
      <w:r w:rsidRPr="00985D01">
        <w:rPr>
          <w:rFonts w:ascii="Arial" w:hAnsi="Arial" w:cs="Arial"/>
        </w:rPr>
        <w:t>is actively resisting or escaping after committing a violent felony.</w:t>
      </w:r>
      <w:r w:rsidR="001E021D" w:rsidRPr="00985D01">
        <w:rPr>
          <w:rFonts w:ascii="Arial" w:hAnsi="Arial" w:cs="Arial"/>
        </w:rPr>
        <w:t xml:space="preserve"> Consideration should be given to the severity of the offense at issue, whether the suspect poses an immediate threat, and whether the suspect is actively resisting or trying to evade arrest by flight.</w:t>
      </w:r>
    </w:p>
    <w:p w14:paraId="22126AFF" w14:textId="77777777" w:rsidR="00501C21" w:rsidRPr="00985D01" w:rsidRDefault="00501C21" w:rsidP="00D81C56">
      <w:pPr>
        <w:numPr>
          <w:ilvl w:val="1"/>
          <w:numId w:val="11"/>
        </w:numPr>
        <w:tabs>
          <w:tab w:val="num" w:pos="1080"/>
        </w:tabs>
        <w:overflowPunct w:val="0"/>
        <w:autoSpaceDE w:val="0"/>
        <w:autoSpaceDN w:val="0"/>
        <w:adjustRightInd w:val="0"/>
        <w:spacing w:after="120"/>
        <w:textAlignment w:val="baseline"/>
        <w:rPr>
          <w:rFonts w:ascii="Arial" w:hAnsi="Arial" w:cs="Arial"/>
        </w:rPr>
      </w:pPr>
      <w:r w:rsidRPr="00985D01">
        <w:rPr>
          <w:rFonts w:ascii="Arial" w:hAnsi="Arial" w:cs="Arial"/>
          <w:b/>
        </w:rPr>
        <w:t>Calling off the Canine:</w:t>
      </w:r>
      <w:r w:rsidRPr="00985D01">
        <w:rPr>
          <w:rFonts w:ascii="Arial" w:hAnsi="Arial" w:cs="Arial"/>
        </w:rPr>
        <w:t xml:space="preserve"> In all cases where a canine is permitted to bite or apprehend a suspect by biting, the handler will call off the dog at the first possible moment that it is safe to do so</w:t>
      </w:r>
      <w:r w:rsidR="00D157E2" w:rsidRPr="00985D01">
        <w:rPr>
          <w:rFonts w:ascii="Arial" w:hAnsi="Arial" w:cs="Arial"/>
        </w:rPr>
        <w:t xml:space="preserve">, </w:t>
      </w:r>
      <w:proofErr w:type="gramStart"/>
      <w:r w:rsidR="007019B9" w:rsidRPr="00985D01">
        <w:rPr>
          <w:rFonts w:ascii="Arial" w:hAnsi="Arial" w:cs="Arial"/>
        </w:rPr>
        <w:t>taking into account</w:t>
      </w:r>
      <w:proofErr w:type="gramEnd"/>
      <w:r w:rsidR="00D157E2" w:rsidRPr="00985D01">
        <w:rPr>
          <w:rFonts w:ascii="Arial" w:hAnsi="Arial" w:cs="Arial"/>
        </w:rPr>
        <w:t xml:space="preserve"> that the average person will struggle if being seized or confronted by a canine. Struggling alone does not justify allowing the canine to continue to hold the suspect.</w:t>
      </w:r>
    </w:p>
    <w:p w14:paraId="379F8238" w14:textId="77777777" w:rsidR="00D157E2" w:rsidRPr="00985D01" w:rsidRDefault="00D157E2" w:rsidP="00D81C56">
      <w:pPr>
        <w:numPr>
          <w:ilvl w:val="1"/>
          <w:numId w:val="11"/>
        </w:numPr>
        <w:tabs>
          <w:tab w:val="num" w:pos="1080"/>
        </w:tabs>
        <w:overflowPunct w:val="0"/>
        <w:autoSpaceDE w:val="0"/>
        <w:autoSpaceDN w:val="0"/>
        <w:adjustRightInd w:val="0"/>
        <w:spacing w:after="120"/>
        <w:textAlignment w:val="baseline"/>
        <w:rPr>
          <w:rFonts w:ascii="Arial" w:hAnsi="Arial" w:cs="Arial"/>
        </w:rPr>
      </w:pPr>
      <w:r w:rsidRPr="00985D01">
        <w:rPr>
          <w:rFonts w:ascii="Arial" w:hAnsi="Arial" w:cs="Arial"/>
          <w:b/>
        </w:rPr>
        <w:t xml:space="preserve">Non-Resistant Subjects: </w:t>
      </w:r>
      <w:r w:rsidR="007859BB" w:rsidRPr="00985D01">
        <w:rPr>
          <w:rFonts w:ascii="Arial" w:hAnsi="Arial" w:cs="Arial"/>
          <w:bCs/>
        </w:rPr>
        <w:t>An</w:t>
      </w:r>
      <w:r w:rsidR="007859BB" w:rsidRPr="00985D01">
        <w:rPr>
          <w:rFonts w:ascii="Arial" w:hAnsi="Arial" w:cs="Arial"/>
          <w:b/>
        </w:rPr>
        <w:t xml:space="preserve"> </w:t>
      </w:r>
      <w:r w:rsidR="007859BB" w:rsidRPr="00985D01">
        <w:rPr>
          <w:rFonts w:ascii="Arial" w:hAnsi="Arial" w:cs="Arial"/>
        </w:rPr>
        <w:t>o</w:t>
      </w:r>
      <w:r w:rsidR="009675B9" w:rsidRPr="00985D01">
        <w:rPr>
          <w:rFonts w:ascii="Arial" w:hAnsi="Arial" w:cs="Arial"/>
        </w:rPr>
        <w:t>fficer</w:t>
      </w:r>
      <w:r w:rsidRPr="00985D01">
        <w:rPr>
          <w:rFonts w:ascii="Arial" w:hAnsi="Arial" w:cs="Arial"/>
        </w:rPr>
        <w:t xml:space="preserve"> </w:t>
      </w:r>
      <w:r w:rsidR="00C43B8F" w:rsidRPr="00985D01">
        <w:rPr>
          <w:rFonts w:ascii="Arial" w:hAnsi="Arial" w:cs="Arial"/>
        </w:rPr>
        <w:t>shall</w:t>
      </w:r>
      <w:r w:rsidRPr="00985D01">
        <w:rPr>
          <w:rFonts w:ascii="Arial" w:hAnsi="Arial" w:cs="Arial"/>
        </w:rPr>
        <w:t xml:space="preserve"> ensure that the canine does not bite a non-resistant subject.</w:t>
      </w:r>
    </w:p>
    <w:p w14:paraId="7D53600D" w14:textId="77777777" w:rsidR="001E021D" w:rsidRPr="00985D01" w:rsidRDefault="001E021D" w:rsidP="00D81C56">
      <w:pPr>
        <w:numPr>
          <w:ilvl w:val="1"/>
          <w:numId w:val="11"/>
        </w:numPr>
        <w:tabs>
          <w:tab w:val="num" w:pos="1080"/>
        </w:tabs>
        <w:overflowPunct w:val="0"/>
        <w:autoSpaceDE w:val="0"/>
        <w:autoSpaceDN w:val="0"/>
        <w:adjustRightInd w:val="0"/>
        <w:spacing w:after="120"/>
        <w:textAlignment w:val="baseline"/>
        <w:rPr>
          <w:rFonts w:ascii="Arial" w:hAnsi="Arial" w:cs="Arial"/>
        </w:rPr>
      </w:pPr>
      <w:r w:rsidRPr="00985D01">
        <w:rPr>
          <w:rFonts w:ascii="Arial" w:hAnsi="Arial" w:cs="Arial"/>
          <w:b/>
          <w:bCs/>
        </w:rPr>
        <w:t xml:space="preserve">Crowd Control: </w:t>
      </w:r>
      <w:r w:rsidRPr="00985D01">
        <w:rPr>
          <w:rFonts w:ascii="Arial" w:hAnsi="Arial" w:cs="Arial"/>
        </w:rPr>
        <w:t>The use of a canine for crowd or riot control will be considered only as a last resort.</w:t>
      </w:r>
    </w:p>
    <w:p w14:paraId="0298DE65" w14:textId="77777777" w:rsidR="00D157E2" w:rsidRPr="00985D01" w:rsidRDefault="00D157E2" w:rsidP="00D81C56">
      <w:pPr>
        <w:numPr>
          <w:ilvl w:val="1"/>
          <w:numId w:val="11"/>
        </w:numPr>
        <w:tabs>
          <w:tab w:val="num" w:pos="1080"/>
        </w:tabs>
        <w:overflowPunct w:val="0"/>
        <w:autoSpaceDE w:val="0"/>
        <w:autoSpaceDN w:val="0"/>
        <w:adjustRightInd w:val="0"/>
        <w:spacing w:after="120"/>
        <w:textAlignment w:val="baseline"/>
        <w:rPr>
          <w:rFonts w:ascii="Arial" w:hAnsi="Arial" w:cs="Arial"/>
        </w:rPr>
      </w:pPr>
      <w:r w:rsidRPr="00985D01">
        <w:rPr>
          <w:rFonts w:ascii="Arial" w:hAnsi="Arial" w:cs="Arial"/>
          <w:b/>
        </w:rPr>
        <w:t>Medical Treatment:</w:t>
      </w:r>
      <w:r w:rsidRPr="00985D01">
        <w:rPr>
          <w:rFonts w:ascii="Arial" w:hAnsi="Arial" w:cs="Arial"/>
        </w:rPr>
        <w:t xml:space="preserve"> </w:t>
      </w:r>
      <w:r w:rsidR="00D2024E" w:rsidRPr="00985D01">
        <w:rPr>
          <w:rFonts w:ascii="Arial" w:hAnsi="Arial" w:cs="Arial"/>
          <w:highlight w:val="yellow"/>
        </w:rPr>
        <w:t>M</w:t>
      </w:r>
      <w:r w:rsidRPr="00985D01">
        <w:rPr>
          <w:rFonts w:ascii="Arial" w:hAnsi="Arial" w:cs="Arial"/>
          <w:highlight w:val="yellow"/>
        </w:rPr>
        <w:t xml:space="preserve">edical treatment </w:t>
      </w:r>
      <w:r w:rsidR="00C43B8F" w:rsidRPr="00985D01">
        <w:rPr>
          <w:rFonts w:ascii="Arial" w:hAnsi="Arial" w:cs="Arial"/>
          <w:highlight w:val="yellow"/>
        </w:rPr>
        <w:t>shall</w:t>
      </w:r>
      <w:r w:rsidRPr="00985D01">
        <w:rPr>
          <w:rFonts w:ascii="Arial" w:hAnsi="Arial" w:cs="Arial"/>
          <w:highlight w:val="yellow"/>
        </w:rPr>
        <w:t xml:space="preserve"> be provided</w:t>
      </w:r>
      <w:r w:rsidR="007859BB" w:rsidRPr="00985D01">
        <w:rPr>
          <w:rFonts w:ascii="Arial" w:hAnsi="Arial" w:cs="Arial"/>
        </w:rPr>
        <w:t xml:space="preserve"> when a canine-related injury occurs</w:t>
      </w:r>
      <w:r w:rsidR="00D2024E" w:rsidRPr="00985D01">
        <w:rPr>
          <w:rFonts w:ascii="Arial" w:hAnsi="Arial" w:cs="Arial"/>
        </w:rPr>
        <w:t xml:space="preserve"> </w:t>
      </w:r>
      <w:r w:rsidR="00D2024E" w:rsidRPr="00985D01">
        <w:rPr>
          <w:rFonts w:ascii="Arial" w:hAnsi="Arial" w:cs="Arial"/>
          <w:highlight w:val="yellow"/>
        </w:rPr>
        <w:t>as soon as practical and when safe to do so</w:t>
      </w:r>
      <w:r w:rsidR="00D2024E" w:rsidRPr="00985D01">
        <w:rPr>
          <w:rFonts w:ascii="Arial" w:hAnsi="Arial" w:cs="Arial"/>
        </w:rPr>
        <w:t xml:space="preserve">. </w:t>
      </w:r>
      <w:r w:rsidRPr="00985D01">
        <w:rPr>
          <w:rFonts w:ascii="Arial" w:hAnsi="Arial" w:cs="Arial"/>
        </w:rPr>
        <w:t xml:space="preserve"> Treatment requires an EMS response or transportation to an emergency room/hospital</w:t>
      </w:r>
      <w:r w:rsidR="000C6B5E" w:rsidRPr="00985D01">
        <w:rPr>
          <w:rFonts w:ascii="Arial" w:hAnsi="Arial" w:cs="Arial"/>
        </w:rPr>
        <w:t>.</w:t>
      </w:r>
    </w:p>
    <w:p w14:paraId="3D986BFC" w14:textId="77777777" w:rsidR="000C6B5E" w:rsidRPr="00985D01" w:rsidRDefault="000C6B5E" w:rsidP="00D81C56">
      <w:pPr>
        <w:numPr>
          <w:ilvl w:val="2"/>
          <w:numId w:val="11"/>
        </w:numPr>
        <w:overflowPunct w:val="0"/>
        <w:autoSpaceDE w:val="0"/>
        <w:autoSpaceDN w:val="0"/>
        <w:adjustRightInd w:val="0"/>
        <w:spacing w:after="120"/>
        <w:textAlignment w:val="baseline"/>
        <w:rPr>
          <w:rFonts w:ascii="Arial" w:hAnsi="Arial" w:cs="Arial"/>
        </w:rPr>
      </w:pPr>
      <w:r w:rsidRPr="00985D01">
        <w:rPr>
          <w:rFonts w:ascii="Arial" w:hAnsi="Arial" w:cs="Arial"/>
        </w:rPr>
        <w:t>Summon a supervisor to the scene.</w:t>
      </w:r>
    </w:p>
    <w:p w14:paraId="1B736B3B" w14:textId="77777777" w:rsidR="000C6B5E" w:rsidRPr="00985D01" w:rsidRDefault="000C6B5E" w:rsidP="00D81C56">
      <w:pPr>
        <w:numPr>
          <w:ilvl w:val="2"/>
          <w:numId w:val="11"/>
        </w:numPr>
        <w:overflowPunct w:val="0"/>
        <w:autoSpaceDE w:val="0"/>
        <w:autoSpaceDN w:val="0"/>
        <w:adjustRightInd w:val="0"/>
        <w:spacing w:after="120"/>
        <w:textAlignment w:val="baseline"/>
        <w:rPr>
          <w:rFonts w:ascii="Arial" w:hAnsi="Arial" w:cs="Arial"/>
        </w:rPr>
      </w:pPr>
      <w:r w:rsidRPr="00985D01">
        <w:rPr>
          <w:rFonts w:ascii="Arial" w:hAnsi="Arial" w:cs="Arial"/>
        </w:rPr>
        <w:t>Examine the affected area to determine the seriousness of the injury or bite.</w:t>
      </w:r>
    </w:p>
    <w:p w14:paraId="35E58842" w14:textId="77777777" w:rsidR="000C6B5E" w:rsidRPr="00985D01" w:rsidRDefault="000C6B5E" w:rsidP="00D81C56">
      <w:pPr>
        <w:numPr>
          <w:ilvl w:val="2"/>
          <w:numId w:val="11"/>
        </w:numPr>
        <w:overflowPunct w:val="0"/>
        <w:autoSpaceDE w:val="0"/>
        <w:autoSpaceDN w:val="0"/>
        <w:adjustRightInd w:val="0"/>
        <w:spacing w:after="120"/>
        <w:textAlignment w:val="baseline"/>
        <w:rPr>
          <w:rFonts w:ascii="Arial" w:hAnsi="Arial" w:cs="Arial"/>
        </w:rPr>
      </w:pPr>
      <w:r w:rsidRPr="00985D01">
        <w:rPr>
          <w:rFonts w:ascii="Arial" w:hAnsi="Arial" w:cs="Arial"/>
        </w:rPr>
        <w:t>Photograph the injury before and after treatment.</w:t>
      </w:r>
    </w:p>
    <w:p w14:paraId="41A90CF1" w14:textId="77777777" w:rsidR="000C6B5E" w:rsidRPr="00985D01" w:rsidRDefault="000C6B5E" w:rsidP="00D81C56">
      <w:pPr>
        <w:numPr>
          <w:ilvl w:val="2"/>
          <w:numId w:val="11"/>
        </w:numPr>
        <w:overflowPunct w:val="0"/>
        <w:autoSpaceDE w:val="0"/>
        <w:autoSpaceDN w:val="0"/>
        <w:adjustRightInd w:val="0"/>
        <w:spacing w:after="120"/>
        <w:textAlignment w:val="baseline"/>
        <w:rPr>
          <w:rFonts w:ascii="Arial" w:hAnsi="Arial" w:cs="Arial"/>
        </w:rPr>
      </w:pPr>
      <w:r w:rsidRPr="00985D01">
        <w:rPr>
          <w:rFonts w:ascii="Arial" w:hAnsi="Arial" w:cs="Arial"/>
        </w:rPr>
        <w:t>Complete an incident report whe</w:t>
      </w:r>
      <w:r w:rsidR="007859BB" w:rsidRPr="00985D01">
        <w:rPr>
          <w:rFonts w:ascii="Arial" w:hAnsi="Arial" w:cs="Arial"/>
        </w:rPr>
        <w:t>n</w:t>
      </w:r>
      <w:r w:rsidRPr="00985D01">
        <w:rPr>
          <w:rFonts w:ascii="Arial" w:hAnsi="Arial" w:cs="Arial"/>
        </w:rPr>
        <w:t xml:space="preserve"> it is known or alleged that a canine has apprehended or injured an individual. This report </w:t>
      </w:r>
      <w:r w:rsidR="00C43B8F" w:rsidRPr="00985D01">
        <w:rPr>
          <w:rFonts w:ascii="Arial" w:hAnsi="Arial" w:cs="Arial"/>
          <w:highlight w:val="yellow"/>
        </w:rPr>
        <w:t>sh</w:t>
      </w:r>
      <w:r w:rsidR="00D2024E" w:rsidRPr="00985D01">
        <w:rPr>
          <w:rFonts w:ascii="Arial" w:hAnsi="Arial" w:cs="Arial"/>
          <w:highlight w:val="yellow"/>
        </w:rPr>
        <w:t>ould</w:t>
      </w:r>
      <w:r w:rsidR="00D2024E" w:rsidRPr="00985D01">
        <w:rPr>
          <w:rFonts w:ascii="Arial" w:hAnsi="Arial" w:cs="Arial"/>
        </w:rPr>
        <w:t xml:space="preserve"> </w:t>
      </w:r>
      <w:r w:rsidRPr="00985D01">
        <w:rPr>
          <w:rFonts w:ascii="Arial" w:hAnsi="Arial" w:cs="Arial"/>
        </w:rPr>
        <w:t>detail the circumstances surrounding the incident, the identity of the individual involved</w:t>
      </w:r>
      <w:r w:rsidR="008466CC" w:rsidRPr="00985D01">
        <w:rPr>
          <w:rFonts w:ascii="Arial" w:hAnsi="Arial" w:cs="Arial"/>
        </w:rPr>
        <w:t>,</w:t>
      </w:r>
      <w:r w:rsidRPr="00985D01">
        <w:rPr>
          <w:rFonts w:ascii="Arial" w:hAnsi="Arial" w:cs="Arial"/>
        </w:rPr>
        <w:t xml:space="preserve"> any witnesses, the nature and extent of the injury, and any measures taken in response to the event.</w:t>
      </w:r>
    </w:p>
    <w:p w14:paraId="0D623F8A" w14:textId="77777777" w:rsidR="000C6B5E" w:rsidRPr="00985D01" w:rsidRDefault="000C6B5E" w:rsidP="00D81C56">
      <w:pPr>
        <w:numPr>
          <w:ilvl w:val="2"/>
          <w:numId w:val="11"/>
        </w:numPr>
        <w:overflowPunct w:val="0"/>
        <w:autoSpaceDE w:val="0"/>
        <w:autoSpaceDN w:val="0"/>
        <w:adjustRightInd w:val="0"/>
        <w:spacing w:after="120"/>
        <w:textAlignment w:val="baseline"/>
        <w:rPr>
          <w:rFonts w:ascii="Arial" w:hAnsi="Arial" w:cs="Arial"/>
        </w:rPr>
      </w:pPr>
      <w:r w:rsidRPr="00985D01">
        <w:rPr>
          <w:rFonts w:ascii="Arial" w:hAnsi="Arial" w:cs="Arial"/>
        </w:rPr>
        <w:t>A</w:t>
      </w:r>
      <w:r w:rsidR="007859BB" w:rsidRPr="00985D01">
        <w:rPr>
          <w:rFonts w:ascii="Arial" w:hAnsi="Arial" w:cs="Arial"/>
        </w:rPr>
        <w:t>n</w:t>
      </w:r>
      <w:r w:rsidRPr="00985D01">
        <w:rPr>
          <w:rFonts w:ascii="Arial" w:hAnsi="Arial" w:cs="Arial"/>
        </w:rPr>
        <w:t xml:space="preserve"> RCAR</w:t>
      </w:r>
      <w:r w:rsidR="00667BAB" w:rsidRPr="00985D01">
        <w:rPr>
          <w:rFonts w:ascii="Arial" w:hAnsi="Arial" w:cs="Arial"/>
        </w:rPr>
        <w:t xml:space="preserve"> report </w:t>
      </w:r>
      <w:r w:rsidR="00C43B8F" w:rsidRPr="00985D01">
        <w:rPr>
          <w:rFonts w:ascii="Arial" w:hAnsi="Arial" w:cs="Arial"/>
        </w:rPr>
        <w:t>sh</w:t>
      </w:r>
      <w:r w:rsidR="00D2024E" w:rsidRPr="00985D01">
        <w:rPr>
          <w:rFonts w:ascii="Arial" w:hAnsi="Arial" w:cs="Arial"/>
        </w:rPr>
        <w:t>all</w:t>
      </w:r>
      <w:r w:rsidR="00667BAB" w:rsidRPr="00985D01">
        <w:rPr>
          <w:rFonts w:ascii="Arial" w:hAnsi="Arial" w:cs="Arial"/>
        </w:rPr>
        <w:t xml:space="preserve"> also be </w:t>
      </w:r>
      <w:r w:rsidR="007859BB" w:rsidRPr="00985D01">
        <w:rPr>
          <w:rFonts w:ascii="Arial" w:hAnsi="Arial" w:cs="Arial"/>
        </w:rPr>
        <w:t>completed</w:t>
      </w:r>
      <w:r w:rsidR="00667BAB" w:rsidRPr="00985D01">
        <w:rPr>
          <w:rFonts w:ascii="Arial" w:hAnsi="Arial" w:cs="Arial"/>
        </w:rPr>
        <w:t xml:space="preserve">.  </w:t>
      </w:r>
    </w:p>
    <w:p w14:paraId="0D2C3746" w14:textId="77777777" w:rsidR="00667BAB" w:rsidRPr="00985D01" w:rsidRDefault="00667BAB" w:rsidP="00061ED6">
      <w:pPr>
        <w:numPr>
          <w:ilvl w:val="2"/>
          <w:numId w:val="11"/>
        </w:numPr>
        <w:overflowPunct w:val="0"/>
        <w:autoSpaceDE w:val="0"/>
        <w:autoSpaceDN w:val="0"/>
        <w:adjustRightInd w:val="0"/>
        <w:spacing w:after="120"/>
        <w:textAlignment w:val="baseline"/>
        <w:rPr>
          <w:rFonts w:ascii="Arial" w:hAnsi="Arial" w:cs="Arial"/>
        </w:rPr>
      </w:pPr>
      <w:r w:rsidRPr="00985D01">
        <w:rPr>
          <w:rFonts w:ascii="Arial" w:hAnsi="Arial" w:cs="Arial"/>
        </w:rPr>
        <w:t xml:space="preserve">Copies of all reports </w:t>
      </w:r>
      <w:r w:rsidR="00C43B8F" w:rsidRPr="00985D01">
        <w:rPr>
          <w:rFonts w:ascii="Arial" w:hAnsi="Arial" w:cs="Arial"/>
          <w:highlight w:val="yellow"/>
        </w:rPr>
        <w:t>sh</w:t>
      </w:r>
      <w:r w:rsidR="00D2024E" w:rsidRPr="00985D01">
        <w:rPr>
          <w:rFonts w:ascii="Arial" w:hAnsi="Arial" w:cs="Arial"/>
          <w:highlight w:val="yellow"/>
        </w:rPr>
        <w:t>ould</w:t>
      </w:r>
      <w:r w:rsidRPr="00985D01">
        <w:rPr>
          <w:rFonts w:ascii="Arial" w:hAnsi="Arial" w:cs="Arial"/>
        </w:rPr>
        <w:t xml:space="preserve"> be completed before the end of the shift and forwarded up the chain of command to the chief or his/her </w:t>
      </w:r>
      <w:proofErr w:type="gramStart"/>
      <w:r w:rsidRPr="00985D01">
        <w:rPr>
          <w:rFonts w:ascii="Arial" w:hAnsi="Arial" w:cs="Arial"/>
        </w:rPr>
        <w:t>designee</w:t>
      </w:r>
      <w:proofErr w:type="gramEnd"/>
      <w:r w:rsidRPr="00985D01">
        <w:rPr>
          <w:rFonts w:ascii="Arial" w:hAnsi="Arial" w:cs="Arial"/>
        </w:rPr>
        <w:t>.</w:t>
      </w:r>
    </w:p>
    <w:p w14:paraId="74513D5C" w14:textId="30716535" w:rsidR="000C6B5E" w:rsidRPr="00985D01" w:rsidRDefault="000C6B5E" w:rsidP="004D2112">
      <w:pPr>
        <w:numPr>
          <w:ilvl w:val="2"/>
          <w:numId w:val="11"/>
        </w:numPr>
        <w:autoSpaceDE w:val="0"/>
        <w:autoSpaceDN w:val="0"/>
        <w:adjustRightInd w:val="0"/>
        <w:rPr>
          <w:rFonts w:ascii="Arial" w:hAnsi="Arial" w:cs="Arial"/>
        </w:rPr>
      </w:pPr>
      <w:r w:rsidRPr="00985D01">
        <w:rPr>
          <w:rFonts w:ascii="Arial" w:hAnsi="Arial" w:cs="Arial"/>
        </w:rPr>
        <w:t xml:space="preserve">Complete an incident report whenever it is known or alleged that a canine has apprehended or injured an individual. The report </w:t>
      </w:r>
      <w:r w:rsidR="00C43B8F" w:rsidRPr="00985D01">
        <w:rPr>
          <w:rFonts w:ascii="Arial" w:hAnsi="Arial" w:cs="Arial"/>
        </w:rPr>
        <w:t>sh</w:t>
      </w:r>
      <w:r w:rsidR="00D2024E" w:rsidRPr="00985D01">
        <w:rPr>
          <w:rFonts w:ascii="Arial" w:hAnsi="Arial" w:cs="Arial"/>
        </w:rPr>
        <w:t>ould</w:t>
      </w:r>
      <w:r w:rsidRPr="00985D01">
        <w:rPr>
          <w:rFonts w:ascii="Arial" w:hAnsi="Arial" w:cs="Arial"/>
        </w:rPr>
        <w:t xml:space="preserve"> detail the circumstances surrounding the incident, the identity of the individual involved and any witnesses, the extent of the injuries, if known, and measures taken in response to the incident. Copies of the incident report </w:t>
      </w:r>
      <w:r w:rsidR="00C43B8F" w:rsidRPr="00985D01">
        <w:rPr>
          <w:rFonts w:ascii="Arial" w:hAnsi="Arial" w:cs="Arial"/>
        </w:rPr>
        <w:t>shall</w:t>
      </w:r>
      <w:r w:rsidRPr="00985D01">
        <w:rPr>
          <w:rFonts w:ascii="Arial" w:hAnsi="Arial" w:cs="Arial"/>
        </w:rPr>
        <w:t xml:space="preserve"> be forwarded to the supervisor</w:t>
      </w:r>
      <w:r w:rsidR="00D2024E" w:rsidRPr="00985D01">
        <w:rPr>
          <w:rFonts w:ascii="Arial" w:hAnsi="Arial" w:cs="Arial"/>
        </w:rPr>
        <w:t>.</w:t>
      </w:r>
    </w:p>
    <w:p w14:paraId="6BABF6D1" w14:textId="77777777" w:rsidR="00667BAB" w:rsidRPr="00985D01" w:rsidRDefault="00667BAB" w:rsidP="00061ED6">
      <w:pPr>
        <w:autoSpaceDE w:val="0"/>
        <w:autoSpaceDN w:val="0"/>
        <w:adjustRightInd w:val="0"/>
        <w:ind w:left="1080"/>
        <w:rPr>
          <w:rFonts w:ascii="Arial" w:hAnsi="Arial" w:cs="Arial"/>
        </w:rPr>
      </w:pPr>
    </w:p>
    <w:p w14:paraId="3F28AEA1" w14:textId="77777777" w:rsidR="00667BAB" w:rsidRPr="00985D01" w:rsidRDefault="00667BAB" w:rsidP="00061ED6">
      <w:pPr>
        <w:numPr>
          <w:ilvl w:val="1"/>
          <w:numId w:val="11"/>
        </w:numPr>
        <w:autoSpaceDE w:val="0"/>
        <w:autoSpaceDN w:val="0"/>
        <w:adjustRightInd w:val="0"/>
        <w:rPr>
          <w:rFonts w:ascii="Arial" w:hAnsi="Arial" w:cs="Arial"/>
        </w:rPr>
      </w:pPr>
      <w:r w:rsidRPr="00985D01">
        <w:rPr>
          <w:rFonts w:ascii="Arial" w:hAnsi="Arial" w:cs="Arial"/>
        </w:rPr>
        <w:t>The canine unit</w:t>
      </w:r>
      <w:r w:rsidR="007859BB" w:rsidRPr="00985D01">
        <w:rPr>
          <w:rFonts w:ascii="Arial" w:hAnsi="Arial" w:cs="Arial"/>
        </w:rPr>
        <w:t xml:space="preserve"> supervisor</w:t>
      </w:r>
      <w:r w:rsidRPr="00985D01">
        <w:rPr>
          <w:rFonts w:ascii="Arial" w:hAnsi="Arial" w:cs="Arial"/>
        </w:rPr>
        <w:t xml:space="preserve"> </w:t>
      </w:r>
      <w:r w:rsidR="00C43B8F" w:rsidRPr="00985D01">
        <w:rPr>
          <w:rFonts w:ascii="Arial" w:hAnsi="Arial" w:cs="Arial"/>
        </w:rPr>
        <w:t>shall</w:t>
      </w:r>
      <w:r w:rsidRPr="00985D01">
        <w:rPr>
          <w:rFonts w:ascii="Arial" w:hAnsi="Arial" w:cs="Arial"/>
        </w:rPr>
        <w:t xml:space="preserve"> track all canine deployments and apprehensions and calculate and track canine bite ratios</w:t>
      </w:r>
      <w:r w:rsidR="00D2024E" w:rsidRPr="00985D01">
        <w:rPr>
          <w:rFonts w:ascii="Arial" w:hAnsi="Arial" w:cs="Arial"/>
        </w:rPr>
        <w:t xml:space="preserve"> </w:t>
      </w:r>
      <w:r w:rsidR="00D2024E" w:rsidRPr="00985D01">
        <w:rPr>
          <w:rFonts w:ascii="Arial" w:hAnsi="Arial" w:cs="Arial"/>
          <w:highlight w:val="yellow"/>
        </w:rPr>
        <w:t>on a scheduled basis</w:t>
      </w:r>
      <w:r w:rsidR="00D2024E" w:rsidRPr="00985D01">
        <w:rPr>
          <w:rFonts w:ascii="Arial" w:hAnsi="Arial" w:cs="Arial"/>
        </w:rPr>
        <w:t xml:space="preserve"> to</w:t>
      </w:r>
      <w:r w:rsidRPr="00985D01">
        <w:rPr>
          <w:rFonts w:ascii="Arial" w:hAnsi="Arial" w:cs="Arial"/>
        </w:rPr>
        <w:t xml:space="preserve"> access the canine unit overall</w:t>
      </w:r>
      <w:r w:rsidR="008466CC" w:rsidRPr="00985D01">
        <w:rPr>
          <w:rFonts w:ascii="Arial" w:hAnsi="Arial" w:cs="Arial"/>
        </w:rPr>
        <w:t>,</w:t>
      </w:r>
      <w:r w:rsidRPr="00985D01">
        <w:rPr>
          <w:rFonts w:ascii="Arial" w:hAnsi="Arial" w:cs="Arial"/>
        </w:rPr>
        <w:t xml:space="preserve"> as well as individual teams.</w:t>
      </w:r>
    </w:p>
    <w:p w14:paraId="16C03653" w14:textId="77777777" w:rsidR="00667BAB" w:rsidRPr="00985D01" w:rsidRDefault="00667BAB" w:rsidP="00061ED6">
      <w:pPr>
        <w:autoSpaceDE w:val="0"/>
        <w:autoSpaceDN w:val="0"/>
        <w:adjustRightInd w:val="0"/>
        <w:ind w:left="720"/>
        <w:rPr>
          <w:rFonts w:ascii="Arial" w:hAnsi="Arial" w:cs="Arial"/>
        </w:rPr>
      </w:pPr>
    </w:p>
    <w:p w14:paraId="66F0CDD7" w14:textId="77777777" w:rsidR="001C6520" w:rsidRPr="00985D01" w:rsidRDefault="00667BAB" w:rsidP="00061ED6">
      <w:pPr>
        <w:numPr>
          <w:ilvl w:val="0"/>
          <w:numId w:val="11"/>
        </w:numPr>
        <w:autoSpaceDE w:val="0"/>
        <w:autoSpaceDN w:val="0"/>
        <w:adjustRightInd w:val="0"/>
        <w:rPr>
          <w:rFonts w:ascii="Arial" w:hAnsi="Arial" w:cs="Arial"/>
          <w:b/>
        </w:rPr>
      </w:pPr>
      <w:r w:rsidRPr="00985D01">
        <w:rPr>
          <w:rFonts w:ascii="Arial" w:hAnsi="Arial" w:cs="Arial"/>
          <w:b/>
        </w:rPr>
        <w:t>Procedure Narcotics Detection Canines:</w:t>
      </w:r>
      <w:r w:rsidR="00005E0F" w:rsidRPr="00985D01">
        <w:rPr>
          <w:rFonts w:ascii="Arial" w:hAnsi="Arial" w:cs="Arial"/>
          <w:b/>
        </w:rPr>
        <w:t xml:space="preserve"> </w:t>
      </w:r>
      <w:r w:rsidR="007859BB" w:rsidRPr="00985D01">
        <w:rPr>
          <w:rFonts w:ascii="Arial" w:hAnsi="Arial" w:cs="Arial"/>
        </w:rPr>
        <w:t>D</w:t>
      </w:r>
      <w:r w:rsidR="00005E0F" w:rsidRPr="00985D01">
        <w:rPr>
          <w:rFonts w:ascii="Arial" w:hAnsi="Arial" w:cs="Arial"/>
        </w:rPr>
        <w:t>rug-detecting canines sniffing an inanimate object in a public place do not constitute a search for 4</w:t>
      </w:r>
      <w:r w:rsidR="00005E0F" w:rsidRPr="00985D01">
        <w:rPr>
          <w:rFonts w:ascii="Arial" w:hAnsi="Arial" w:cs="Arial"/>
          <w:vertAlign w:val="superscript"/>
        </w:rPr>
        <w:t>th</w:t>
      </w:r>
      <w:r w:rsidR="00005E0F" w:rsidRPr="00985D01">
        <w:rPr>
          <w:rFonts w:ascii="Arial" w:hAnsi="Arial" w:cs="Arial"/>
        </w:rPr>
        <w:t xml:space="preserve"> Amendment purposes.  </w:t>
      </w:r>
    </w:p>
    <w:p w14:paraId="3F159A15" w14:textId="77777777" w:rsidR="00005E0F" w:rsidRPr="00985D01" w:rsidRDefault="00005E0F" w:rsidP="00061ED6">
      <w:pPr>
        <w:autoSpaceDE w:val="0"/>
        <w:autoSpaceDN w:val="0"/>
        <w:adjustRightInd w:val="0"/>
        <w:ind w:left="360"/>
        <w:rPr>
          <w:rFonts w:ascii="Arial" w:hAnsi="Arial" w:cs="Arial"/>
          <w:b/>
        </w:rPr>
      </w:pPr>
    </w:p>
    <w:p w14:paraId="3AC4DD76" w14:textId="77777777" w:rsidR="00005E0F" w:rsidRPr="00985D01" w:rsidRDefault="00005E0F" w:rsidP="00061ED6">
      <w:pPr>
        <w:numPr>
          <w:ilvl w:val="1"/>
          <w:numId w:val="11"/>
        </w:numPr>
        <w:autoSpaceDE w:val="0"/>
        <w:autoSpaceDN w:val="0"/>
        <w:adjustRightInd w:val="0"/>
        <w:rPr>
          <w:rFonts w:ascii="Arial" w:hAnsi="Arial" w:cs="Arial"/>
          <w:b/>
        </w:rPr>
      </w:pPr>
      <w:r w:rsidRPr="00985D01">
        <w:rPr>
          <w:rFonts w:ascii="Arial" w:hAnsi="Arial" w:cs="Arial"/>
          <w:b/>
        </w:rPr>
        <w:t xml:space="preserve">Automobiles: </w:t>
      </w:r>
      <w:r w:rsidR="007859BB" w:rsidRPr="00985D01">
        <w:rPr>
          <w:rFonts w:ascii="Arial" w:hAnsi="Arial" w:cs="Arial"/>
        </w:rPr>
        <w:t>D</w:t>
      </w:r>
      <w:r w:rsidR="00440D84" w:rsidRPr="00985D01">
        <w:rPr>
          <w:rFonts w:ascii="Arial" w:hAnsi="Arial" w:cs="Arial"/>
        </w:rPr>
        <w:t>rug-detecting canine</w:t>
      </w:r>
      <w:r w:rsidR="007859BB" w:rsidRPr="00985D01">
        <w:rPr>
          <w:rFonts w:ascii="Arial" w:hAnsi="Arial" w:cs="Arial"/>
        </w:rPr>
        <w:t>s used</w:t>
      </w:r>
      <w:r w:rsidR="00440D84" w:rsidRPr="00985D01">
        <w:rPr>
          <w:rFonts w:ascii="Arial" w:hAnsi="Arial" w:cs="Arial"/>
        </w:rPr>
        <w:t xml:space="preserve"> to sniff the exterior of a vehicle in a public place do not constitute a search.  </w:t>
      </w:r>
    </w:p>
    <w:p w14:paraId="2D70DCCC" w14:textId="77777777" w:rsidR="00C523B4" w:rsidRPr="00985D01" w:rsidRDefault="00C523B4" w:rsidP="00061ED6">
      <w:pPr>
        <w:autoSpaceDE w:val="0"/>
        <w:autoSpaceDN w:val="0"/>
        <w:adjustRightInd w:val="0"/>
        <w:ind w:left="720"/>
        <w:rPr>
          <w:rFonts w:ascii="Arial" w:hAnsi="Arial" w:cs="Arial"/>
          <w:b/>
        </w:rPr>
      </w:pPr>
    </w:p>
    <w:p w14:paraId="5DD34B49" w14:textId="77777777" w:rsidR="00440D84" w:rsidRPr="00985D01" w:rsidRDefault="00440D84" w:rsidP="00D81C56">
      <w:pPr>
        <w:numPr>
          <w:ilvl w:val="2"/>
          <w:numId w:val="13"/>
        </w:numPr>
        <w:autoSpaceDE w:val="0"/>
        <w:autoSpaceDN w:val="0"/>
        <w:adjustRightInd w:val="0"/>
        <w:rPr>
          <w:rFonts w:ascii="Arial" w:hAnsi="Arial" w:cs="Arial"/>
          <w:b/>
        </w:rPr>
      </w:pPr>
      <w:r w:rsidRPr="00985D01">
        <w:rPr>
          <w:rFonts w:ascii="Arial" w:hAnsi="Arial" w:cs="Arial"/>
        </w:rPr>
        <w:t xml:space="preserve">In cases where a certified canine alerts for narcotics in a vehicle, </w:t>
      </w:r>
      <w:proofErr w:type="gramStart"/>
      <w:r w:rsidRPr="00985D01">
        <w:rPr>
          <w:rFonts w:ascii="Arial" w:hAnsi="Arial" w:cs="Arial"/>
        </w:rPr>
        <w:t>probable cause</w:t>
      </w:r>
      <w:proofErr w:type="gramEnd"/>
      <w:r w:rsidRPr="00985D01">
        <w:rPr>
          <w:rFonts w:ascii="Arial" w:hAnsi="Arial" w:cs="Arial"/>
        </w:rPr>
        <w:t xml:space="preserve"> to believe that the vehicle contains narcotics has been established. </w:t>
      </w:r>
      <w:r w:rsidR="007859BB" w:rsidRPr="00985D01">
        <w:rPr>
          <w:rFonts w:ascii="Arial" w:hAnsi="Arial" w:cs="Arial"/>
        </w:rPr>
        <w:t>When</w:t>
      </w:r>
      <w:r w:rsidRPr="00985D01">
        <w:rPr>
          <w:rFonts w:ascii="Arial" w:hAnsi="Arial" w:cs="Arial"/>
        </w:rPr>
        <w:t xml:space="preserve"> probable cause has been established, </w:t>
      </w:r>
      <w:r w:rsidR="009675B9" w:rsidRPr="00985D01">
        <w:rPr>
          <w:rFonts w:ascii="Arial" w:hAnsi="Arial" w:cs="Arial"/>
        </w:rPr>
        <w:t>officer</w:t>
      </w:r>
      <w:r w:rsidR="007859BB" w:rsidRPr="00985D01">
        <w:rPr>
          <w:rFonts w:ascii="Arial" w:hAnsi="Arial" w:cs="Arial"/>
        </w:rPr>
        <w:t>s</w:t>
      </w:r>
      <w:r w:rsidRPr="00985D01">
        <w:rPr>
          <w:rFonts w:ascii="Arial" w:hAnsi="Arial" w:cs="Arial"/>
        </w:rPr>
        <w:t xml:space="preserve"> should refer to </w:t>
      </w:r>
      <w:r w:rsidR="007859BB" w:rsidRPr="00985D01">
        <w:rPr>
          <w:rFonts w:ascii="Arial" w:hAnsi="Arial" w:cs="Arial"/>
        </w:rPr>
        <w:t xml:space="preserve">the </w:t>
      </w:r>
      <w:r w:rsidRPr="00985D01">
        <w:rPr>
          <w:rFonts w:ascii="Arial" w:hAnsi="Arial" w:cs="Arial"/>
        </w:rPr>
        <w:t>agency</w:t>
      </w:r>
      <w:r w:rsidR="007859BB" w:rsidRPr="00985D01">
        <w:rPr>
          <w:rFonts w:ascii="Arial" w:hAnsi="Arial" w:cs="Arial"/>
        </w:rPr>
        <w:t>’s</w:t>
      </w:r>
      <w:r w:rsidRPr="00985D01">
        <w:rPr>
          <w:rFonts w:ascii="Arial" w:hAnsi="Arial" w:cs="Arial"/>
        </w:rPr>
        <w:t xml:space="preserve"> policy on probable cause searches of motor vehicles.</w:t>
      </w:r>
    </w:p>
    <w:p w14:paraId="0DFC0CCF" w14:textId="77777777" w:rsidR="003376D0" w:rsidRPr="00985D01" w:rsidRDefault="003376D0" w:rsidP="003376D0">
      <w:pPr>
        <w:autoSpaceDE w:val="0"/>
        <w:autoSpaceDN w:val="0"/>
        <w:adjustRightInd w:val="0"/>
        <w:ind w:left="1080"/>
        <w:rPr>
          <w:rFonts w:ascii="Arial" w:hAnsi="Arial" w:cs="Arial"/>
          <w:b/>
        </w:rPr>
      </w:pPr>
    </w:p>
    <w:p w14:paraId="19841A26" w14:textId="77777777" w:rsidR="00177824" w:rsidRPr="00985D01" w:rsidRDefault="00440D84" w:rsidP="00177824">
      <w:pPr>
        <w:numPr>
          <w:ilvl w:val="2"/>
          <w:numId w:val="13"/>
        </w:numPr>
        <w:autoSpaceDE w:val="0"/>
        <w:autoSpaceDN w:val="0"/>
        <w:adjustRightInd w:val="0"/>
        <w:rPr>
          <w:rFonts w:ascii="Arial" w:hAnsi="Arial" w:cs="Arial"/>
          <w:b/>
        </w:rPr>
      </w:pPr>
      <w:r w:rsidRPr="00985D01">
        <w:rPr>
          <w:rFonts w:ascii="Arial" w:hAnsi="Arial" w:cs="Arial"/>
        </w:rPr>
        <w:t xml:space="preserve">In dealing with motor vehicle stops, </w:t>
      </w:r>
      <w:r w:rsidR="009675B9" w:rsidRPr="00985D01">
        <w:rPr>
          <w:rFonts w:ascii="Arial" w:hAnsi="Arial" w:cs="Arial"/>
        </w:rPr>
        <w:t>officer</w:t>
      </w:r>
      <w:r w:rsidR="007859BB" w:rsidRPr="00985D01">
        <w:rPr>
          <w:rFonts w:ascii="Arial" w:hAnsi="Arial" w:cs="Arial"/>
        </w:rPr>
        <w:t>s</w:t>
      </w:r>
      <w:r w:rsidRPr="00985D01">
        <w:rPr>
          <w:rFonts w:ascii="Arial" w:hAnsi="Arial" w:cs="Arial"/>
        </w:rPr>
        <w:t xml:space="preserve"> need not establish reasonable suspicion to utilize a canine</w:t>
      </w:r>
      <w:r w:rsidR="00B727CB" w:rsidRPr="00985D01">
        <w:rPr>
          <w:rFonts w:ascii="Arial" w:hAnsi="Arial" w:cs="Arial"/>
        </w:rPr>
        <w:t>.</w:t>
      </w:r>
      <w:r w:rsidRPr="00985D01">
        <w:rPr>
          <w:rFonts w:ascii="Arial" w:hAnsi="Arial" w:cs="Arial"/>
        </w:rPr>
        <w:t xml:space="preserve"> </w:t>
      </w:r>
      <w:r w:rsidR="00B727CB" w:rsidRPr="00985D01">
        <w:rPr>
          <w:rFonts w:ascii="Arial" w:hAnsi="Arial" w:cs="Arial"/>
        </w:rPr>
        <w:t>H</w:t>
      </w:r>
      <w:r w:rsidR="0028799F" w:rsidRPr="00985D01">
        <w:rPr>
          <w:rFonts w:ascii="Arial" w:hAnsi="Arial" w:cs="Arial"/>
        </w:rPr>
        <w:t>owever</w:t>
      </w:r>
      <w:r w:rsidR="00B727CB" w:rsidRPr="00985D01">
        <w:rPr>
          <w:rFonts w:ascii="Arial" w:hAnsi="Arial" w:cs="Arial"/>
        </w:rPr>
        <w:t>,</w:t>
      </w:r>
      <w:r w:rsidRPr="00985D01">
        <w:rPr>
          <w:rFonts w:ascii="Arial" w:hAnsi="Arial" w:cs="Arial"/>
        </w:rPr>
        <w:t xml:space="preserve"> they may not prolong the stop beyond what </w:t>
      </w:r>
      <w:r w:rsidR="00177824" w:rsidRPr="00985D01">
        <w:rPr>
          <w:rFonts w:ascii="Arial" w:hAnsi="Arial" w:cs="Arial"/>
        </w:rPr>
        <w:t xml:space="preserve">is </w:t>
      </w:r>
      <w:r w:rsidRPr="00985D01">
        <w:rPr>
          <w:rFonts w:ascii="Arial" w:hAnsi="Arial" w:cs="Arial"/>
        </w:rPr>
        <w:t>justified</w:t>
      </w:r>
      <w:r w:rsidR="0004381C" w:rsidRPr="00985D01">
        <w:rPr>
          <w:rFonts w:ascii="Arial" w:hAnsi="Arial" w:cs="Arial"/>
        </w:rPr>
        <w:t xml:space="preserve"> based upon the original purpose for the stop</w:t>
      </w:r>
      <w:r w:rsidRPr="00985D01">
        <w:rPr>
          <w:rFonts w:ascii="Arial" w:hAnsi="Arial" w:cs="Arial"/>
        </w:rPr>
        <w:t xml:space="preserve"> </w:t>
      </w:r>
      <w:r w:rsidR="00177824" w:rsidRPr="00985D01">
        <w:rPr>
          <w:rFonts w:ascii="Arial" w:hAnsi="Arial" w:cs="Arial"/>
        </w:rPr>
        <w:t>to await</w:t>
      </w:r>
      <w:r w:rsidRPr="00985D01">
        <w:rPr>
          <w:rFonts w:ascii="Arial" w:hAnsi="Arial" w:cs="Arial"/>
        </w:rPr>
        <w:t xml:space="preserve"> the arrival of the canine. In cases where the stop has resulted from reasonable suspicion to believe the motor vehicle contains contraband, the </w:t>
      </w:r>
      <w:r w:rsidR="001004CA" w:rsidRPr="00985D01">
        <w:rPr>
          <w:rFonts w:ascii="Arial" w:hAnsi="Arial" w:cs="Arial"/>
        </w:rPr>
        <w:t>officer</w:t>
      </w:r>
      <w:r w:rsidRPr="00985D01">
        <w:rPr>
          <w:rFonts w:ascii="Arial" w:hAnsi="Arial" w:cs="Arial"/>
        </w:rPr>
        <w:t xml:space="preserve"> may reasonably detain the vehicle for the arrival of the canine.</w:t>
      </w:r>
    </w:p>
    <w:p w14:paraId="7BEBD913" w14:textId="77777777" w:rsidR="00440D84" w:rsidRPr="00985D01" w:rsidRDefault="00440D84" w:rsidP="00061ED6">
      <w:pPr>
        <w:autoSpaceDE w:val="0"/>
        <w:autoSpaceDN w:val="0"/>
        <w:adjustRightInd w:val="0"/>
        <w:ind w:left="1080"/>
        <w:rPr>
          <w:rFonts w:ascii="Arial" w:hAnsi="Arial" w:cs="Arial"/>
          <w:b/>
        </w:rPr>
      </w:pPr>
    </w:p>
    <w:p w14:paraId="21F3B3BA" w14:textId="77777777" w:rsidR="00440D84" w:rsidRPr="00985D01" w:rsidRDefault="00440D84" w:rsidP="00061ED6">
      <w:pPr>
        <w:pStyle w:val="CustomHeading1"/>
        <w:numPr>
          <w:ilvl w:val="1"/>
          <w:numId w:val="11"/>
        </w:numPr>
        <w:autoSpaceDE w:val="0"/>
        <w:autoSpaceDN w:val="0"/>
        <w:adjustRightInd w:val="0"/>
        <w:rPr>
          <w:rFonts w:ascii="Arial" w:hAnsi="Arial" w:cs="Arial"/>
          <w:sz w:val="24"/>
          <w:szCs w:val="24"/>
        </w:rPr>
      </w:pPr>
      <w:r w:rsidRPr="00985D01">
        <w:rPr>
          <w:rFonts w:ascii="Arial" w:hAnsi="Arial" w:cs="Arial"/>
          <w:sz w:val="24"/>
          <w:szCs w:val="24"/>
        </w:rPr>
        <w:t xml:space="preserve">Schools: A </w:t>
      </w:r>
      <w:r w:rsidR="006756E2" w:rsidRPr="00985D01">
        <w:rPr>
          <w:rFonts w:ascii="Arial" w:hAnsi="Arial" w:cs="Arial"/>
          <w:sz w:val="24"/>
          <w:szCs w:val="24"/>
        </w:rPr>
        <w:t xml:space="preserve">drug-detecting </w:t>
      </w:r>
      <w:r w:rsidRPr="00985D01">
        <w:rPr>
          <w:rFonts w:ascii="Arial" w:hAnsi="Arial" w:cs="Arial"/>
          <w:sz w:val="24"/>
          <w:szCs w:val="24"/>
        </w:rPr>
        <w:t>canine’s open-air sniff of lockers in a school hallway does not constitute a search for 4</w:t>
      </w:r>
      <w:r w:rsidRPr="00985D01">
        <w:rPr>
          <w:rFonts w:ascii="Arial" w:hAnsi="Arial" w:cs="Arial"/>
          <w:sz w:val="24"/>
          <w:szCs w:val="24"/>
          <w:vertAlign w:val="superscript"/>
        </w:rPr>
        <w:t>th</w:t>
      </w:r>
      <w:r w:rsidRPr="00985D01">
        <w:rPr>
          <w:rFonts w:ascii="Arial" w:hAnsi="Arial" w:cs="Arial"/>
          <w:sz w:val="24"/>
          <w:szCs w:val="24"/>
        </w:rPr>
        <w:t xml:space="preserve"> Amendment purposes. The use of a canine at a school should be limited as follows:</w:t>
      </w:r>
    </w:p>
    <w:p w14:paraId="1D42A9EF" w14:textId="77777777" w:rsidR="00440D84" w:rsidRPr="00985D01" w:rsidRDefault="00440D84" w:rsidP="00061ED6">
      <w:pPr>
        <w:autoSpaceDE w:val="0"/>
        <w:autoSpaceDN w:val="0"/>
        <w:adjustRightInd w:val="0"/>
        <w:ind w:left="720"/>
        <w:rPr>
          <w:rFonts w:ascii="Arial" w:hAnsi="Arial" w:cs="Arial"/>
          <w:b/>
        </w:rPr>
      </w:pPr>
    </w:p>
    <w:p w14:paraId="217DF49E" w14:textId="77777777" w:rsidR="00440D84" w:rsidRPr="00985D01" w:rsidRDefault="00B727CB" w:rsidP="00D81C56">
      <w:pPr>
        <w:numPr>
          <w:ilvl w:val="2"/>
          <w:numId w:val="14"/>
        </w:numPr>
        <w:autoSpaceDE w:val="0"/>
        <w:autoSpaceDN w:val="0"/>
        <w:adjustRightInd w:val="0"/>
        <w:rPr>
          <w:rFonts w:ascii="Arial" w:hAnsi="Arial" w:cs="Arial"/>
          <w:b/>
        </w:rPr>
      </w:pPr>
      <w:r w:rsidRPr="00985D01">
        <w:rPr>
          <w:rFonts w:ascii="Arial" w:hAnsi="Arial" w:cs="Arial"/>
        </w:rPr>
        <w:t>Canine use</w:t>
      </w:r>
      <w:r w:rsidR="00440D84" w:rsidRPr="00985D01">
        <w:rPr>
          <w:rFonts w:ascii="Arial" w:hAnsi="Arial" w:cs="Arial"/>
        </w:rPr>
        <w:t xml:space="preserve"> at a school may only be conducted with the authorization of the chief working in cooperation with local school authorities.</w:t>
      </w:r>
    </w:p>
    <w:p w14:paraId="781E0D1D" w14:textId="77777777" w:rsidR="003376D0" w:rsidRPr="00985D01" w:rsidRDefault="003376D0" w:rsidP="003376D0">
      <w:pPr>
        <w:autoSpaceDE w:val="0"/>
        <w:autoSpaceDN w:val="0"/>
        <w:adjustRightInd w:val="0"/>
        <w:ind w:left="1080"/>
        <w:rPr>
          <w:rFonts w:ascii="Arial" w:hAnsi="Arial" w:cs="Arial"/>
          <w:b/>
        </w:rPr>
      </w:pPr>
    </w:p>
    <w:p w14:paraId="33EA08D2" w14:textId="77777777" w:rsidR="00440D84" w:rsidRPr="00985D01" w:rsidRDefault="00440D84" w:rsidP="00D81C56">
      <w:pPr>
        <w:numPr>
          <w:ilvl w:val="2"/>
          <w:numId w:val="14"/>
        </w:numPr>
        <w:autoSpaceDE w:val="0"/>
        <w:autoSpaceDN w:val="0"/>
        <w:adjustRightInd w:val="0"/>
        <w:rPr>
          <w:rFonts w:ascii="Arial" w:hAnsi="Arial" w:cs="Arial"/>
          <w:b/>
        </w:rPr>
      </w:pPr>
      <w:r w:rsidRPr="00985D01">
        <w:rPr>
          <w:rFonts w:ascii="Arial" w:hAnsi="Arial" w:cs="Arial"/>
        </w:rPr>
        <w:t xml:space="preserve">In cases where </w:t>
      </w:r>
      <w:r w:rsidR="006756E2" w:rsidRPr="00985D01">
        <w:rPr>
          <w:rFonts w:ascii="Arial" w:hAnsi="Arial" w:cs="Arial"/>
        </w:rPr>
        <w:t xml:space="preserve">the canine </w:t>
      </w:r>
      <w:proofErr w:type="gramStart"/>
      <w:r w:rsidR="006756E2" w:rsidRPr="00985D01">
        <w:rPr>
          <w:rFonts w:ascii="Arial" w:hAnsi="Arial" w:cs="Arial"/>
        </w:rPr>
        <w:t>alerts on</w:t>
      </w:r>
      <w:proofErr w:type="gramEnd"/>
      <w:r w:rsidR="006756E2" w:rsidRPr="00985D01">
        <w:rPr>
          <w:rFonts w:ascii="Arial" w:hAnsi="Arial" w:cs="Arial"/>
        </w:rPr>
        <w:t xml:space="preserve"> a locker, the handler </w:t>
      </w:r>
      <w:r w:rsidR="00C43B8F" w:rsidRPr="00985D01">
        <w:rPr>
          <w:rFonts w:ascii="Arial" w:hAnsi="Arial" w:cs="Arial"/>
        </w:rPr>
        <w:t>shall</w:t>
      </w:r>
      <w:r w:rsidR="006756E2" w:rsidRPr="00985D01">
        <w:rPr>
          <w:rFonts w:ascii="Arial" w:hAnsi="Arial" w:cs="Arial"/>
        </w:rPr>
        <w:t xml:space="preserve"> notify school authorities</w:t>
      </w:r>
      <w:r w:rsidR="00B727CB" w:rsidRPr="00985D01">
        <w:rPr>
          <w:rFonts w:ascii="Arial" w:hAnsi="Arial" w:cs="Arial"/>
        </w:rPr>
        <w:t>,</w:t>
      </w:r>
      <w:r w:rsidR="006756E2" w:rsidRPr="00985D01">
        <w:rPr>
          <w:rFonts w:ascii="Arial" w:hAnsi="Arial" w:cs="Arial"/>
        </w:rPr>
        <w:t xml:space="preserve"> who </w:t>
      </w:r>
      <w:r w:rsidR="00C43B8F" w:rsidRPr="00985D01">
        <w:rPr>
          <w:rFonts w:ascii="Arial" w:hAnsi="Arial" w:cs="Arial"/>
        </w:rPr>
        <w:t>shall</w:t>
      </w:r>
      <w:r w:rsidR="006756E2" w:rsidRPr="00985D01">
        <w:rPr>
          <w:rFonts w:ascii="Arial" w:hAnsi="Arial" w:cs="Arial"/>
        </w:rPr>
        <w:t xml:space="preserve"> then be responsible for all further action.</w:t>
      </w:r>
    </w:p>
    <w:p w14:paraId="346140B9" w14:textId="77777777" w:rsidR="003376D0" w:rsidRPr="00985D01" w:rsidRDefault="003376D0" w:rsidP="003376D0">
      <w:pPr>
        <w:pStyle w:val="ListParagraph"/>
        <w:rPr>
          <w:rFonts w:ascii="Arial" w:hAnsi="Arial" w:cs="Arial"/>
          <w:b/>
        </w:rPr>
      </w:pPr>
    </w:p>
    <w:p w14:paraId="11FCCA48" w14:textId="77777777" w:rsidR="00B937C5" w:rsidRPr="00985D01" w:rsidRDefault="00B937C5" w:rsidP="00D81C56">
      <w:pPr>
        <w:numPr>
          <w:ilvl w:val="2"/>
          <w:numId w:val="14"/>
        </w:numPr>
        <w:autoSpaceDE w:val="0"/>
        <w:autoSpaceDN w:val="0"/>
        <w:adjustRightInd w:val="0"/>
        <w:rPr>
          <w:rFonts w:ascii="Arial" w:hAnsi="Arial" w:cs="Arial"/>
          <w:b/>
        </w:rPr>
      </w:pPr>
      <w:r w:rsidRPr="00985D01">
        <w:rPr>
          <w:rFonts w:ascii="Arial" w:hAnsi="Arial" w:cs="Arial"/>
        </w:rPr>
        <w:t xml:space="preserve">Canines </w:t>
      </w:r>
      <w:r w:rsidR="00C43B8F" w:rsidRPr="00985D01">
        <w:rPr>
          <w:rFonts w:ascii="Arial" w:hAnsi="Arial" w:cs="Arial"/>
        </w:rPr>
        <w:t>shall</w:t>
      </w:r>
      <w:r w:rsidRPr="00985D01">
        <w:rPr>
          <w:rFonts w:ascii="Arial" w:hAnsi="Arial" w:cs="Arial"/>
        </w:rPr>
        <w:t xml:space="preserve"> not be utilized to sniff students.</w:t>
      </w:r>
    </w:p>
    <w:p w14:paraId="29E8F42A" w14:textId="77777777" w:rsidR="008B132B" w:rsidRPr="00985D01" w:rsidRDefault="008B132B" w:rsidP="00061ED6">
      <w:pPr>
        <w:autoSpaceDE w:val="0"/>
        <w:autoSpaceDN w:val="0"/>
        <w:adjustRightInd w:val="0"/>
        <w:ind w:left="1080"/>
        <w:rPr>
          <w:rFonts w:ascii="Arial" w:hAnsi="Arial" w:cs="Arial"/>
          <w:b/>
        </w:rPr>
      </w:pPr>
    </w:p>
    <w:p w14:paraId="68EBB816" w14:textId="77777777" w:rsidR="00D24523" w:rsidRPr="00985D01" w:rsidRDefault="008B132B" w:rsidP="00061ED6">
      <w:pPr>
        <w:numPr>
          <w:ilvl w:val="1"/>
          <w:numId w:val="11"/>
        </w:numPr>
        <w:autoSpaceDE w:val="0"/>
        <w:autoSpaceDN w:val="0"/>
        <w:adjustRightInd w:val="0"/>
        <w:rPr>
          <w:rFonts w:ascii="Arial" w:hAnsi="Arial" w:cs="Arial"/>
          <w:b/>
        </w:rPr>
      </w:pPr>
      <w:r w:rsidRPr="00985D01">
        <w:rPr>
          <w:rFonts w:ascii="Arial" w:hAnsi="Arial" w:cs="Arial"/>
          <w:b/>
        </w:rPr>
        <w:t xml:space="preserve">Inanimate Objects: </w:t>
      </w:r>
      <w:r w:rsidRPr="00985D01">
        <w:rPr>
          <w:rFonts w:ascii="Arial" w:hAnsi="Arial" w:cs="Arial"/>
        </w:rPr>
        <w:t>In cases where drug</w:t>
      </w:r>
      <w:r w:rsidR="00B727CB" w:rsidRPr="00985D01">
        <w:rPr>
          <w:rFonts w:ascii="Arial" w:hAnsi="Arial" w:cs="Arial"/>
        </w:rPr>
        <w:t>-</w:t>
      </w:r>
      <w:r w:rsidRPr="00985D01">
        <w:rPr>
          <w:rFonts w:ascii="Arial" w:hAnsi="Arial" w:cs="Arial"/>
        </w:rPr>
        <w:t>detecting canines are called upon to sniff inanimate objects s</w:t>
      </w:r>
      <w:r w:rsidR="00B978ED" w:rsidRPr="00985D01">
        <w:rPr>
          <w:rFonts w:ascii="Arial" w:hAnsi="Arial" w:cs="Arial"/>
        </w:rPr>
        <w:t xml:space="preserve">uch as luggage, packages, etc., </w:t>
      </w:r>
      <w:r w:rsidRPr="00985D01">
        <w:rPr>
          <w:rFonts w:ascii="Arial" w:hAnsi="Arial" w:cs="Arial"/>
        </w:rPr>
        <w:t>and the canine a</w:t>
      </w:r>
      <w:r w:rsidR="00D24523" w:rsidRPr="00985D01">
        <w:rPr>
          <w:rFonts w:ascii="Arial" w:hAnsi="Arial" w:cs="Arial"/>
        </w:rPr>
        <w:t xml:space="preserve">lerts on the item in question, </w:t>
      </w:r>
      <w:r w:rsidRPr="00985D01">
        <w:rPr>
          <w:rFonts w:ascii="Arial" w:hAnsi="Arial" w:cs="Arial"/>
        </w:rPr>
        <w:t xml:space="preserve">personnel </w:t>
      </w:r>
      <w:r w:rsidR="00C43B8F" w:rsidRPr="00985D01">
        <w:rPr>
          <w:rFonts w:ascii="Arial" w:hAnsi="Arial" w:cs="Arial"/>
        </w:rPr>
        <w:t>shall</w:t>
      </w:r>
      <w:r w:rsidRPr="00985D01">
        <w:rPr>
          <w:rFonts w:ascii="Arial" w:hAnsi="Arial" w:cs="Arial"/>
        </w:rPr>
        <w:t xml:space="preserve"> seek a search warrant before opening the item unless consent can be </w:t>
      </w:r>
      <w:r w:rsidR="00D2024E" w:rsidRPr="00985D01">
        <w:rPr>
          <w:rFonts w:ascii="Arial" w:hAnsi="Arial" w:cs="Arial"/>
        </w:rPr>
        <w:t>obtained,</w:t>
      </w:r>
      <w:r w:rsidRPr="00985D01">
        <w:rPr>
          <w:rFonts w:ascii="Arial" w:hAnsi="Arial" w:cs="Arial"/>
        </w:rPr>
        <w:t xml:space="preserve"> or exigent circumstances exist.</w:t>
      </w:r>
    </w:p>
    <w:p w14:paraId="3602131D" w14:textId="77777777" w:rsidR="00A44D0D" w:rsidRPr="00985D01" w:rsidRDefault="00A44D0D" w:rsidP="00061ED6">
      <w:pPr>
        <w:autoSpaceDE w:val="0"/>
        <w:autoSpaceDN w:val="0"/>
        <w:adjustRightInd w:val="0"/>
        <w:ind w:left="360"/>
        <w:rPr>
          <w:rFonts w:ascii="Arial" w:hAnsi="Arial" w:cs="Arial"/>
          <w:b/>
        </w:rPr>
      </w:pPr>
    </w:p>
    <w:p w14:paraId="08A40153" w14:textId="77777777" w:rsidR="00667BAB" w:rsidRPr="00985D01" w:rsidRDefault="00D24523" w:rsidP="00D81C56">
      <w:pPr>
        <w:numPr>
          <w:ilvl w:val="0"/>
          <w:numId w:val="11"/>
        </w:numPr>
        <w:tabs>
          <w:tab w:val="clear" w:pos="450"/>
        </w:tabs>
        <w:autoSpaceDE w:val="0"/>
        <w:autoSpaceDN w:val="0"/>
        <w:adjustRightInd w:val="0"/>
        <w:ind w:hanging="450"/>
        <w:rPr>
          <w:rFonts w:ascii="Arial" w:hAnsi="Arial" w:cs="Arial"/>
        </w:rPr>
      </w:pPr>
      <w:r w:rsidRPr="00985D01">
        <w:rPr>
          <w:rFonts w:ascii="Arial" w:hAnsi="Arial" w:cs="Arial"/>
          <w:b/>
        </w:rPr>
        <w:t xml:space="preserve">Agency: </w:t>
      </w:r>
      <w:r w:rsidR="00B727CB" w:rsidRPr="00985D01">
        <w:rPr>
          <w:rFonts w:ascii="Arial" w:hAnsi="Arial" w:cs="Arial"/>
          <w:bCs/>
        </w:rPr>
        <w:t>The</w:t>
      </w:r>
      <w:r w:rsidR="00B727CB" w:rsidRPr="00985D01">
        <w:rPr>
          <w:rFonts w:ascii="Arial" w:hAnsi="Arial" w:cs="Arial"/>
          <w:b/>
        </w:rPr>
        <w:t xml:space="preserve"> </w:t>
      </w:r>
      <w:r w:rsidR="00B727CB" w:rsidRPr="00985D01">
        <w:rPr>
          <w:rFonts w:ascii="Arial" w:hAnsi="Arial" w:cs="Arial"/>
        </w:rPr>
        <w:t>a</w:t>
      </w:r>
      <w:r w:rsidRPr="00985D01">
        <w:rPr>
          <w:rFonts w:ascii="Arial" w:hAnsi="Arial" w:cs="Arial"/>
        </w:rPr>
        <w:t xml:space="preserve">gency should input its method of selection of canine handlers and </w:t>
      </w:r>
      <w:r w:rsidR="00AC61F9" w:rsidRPr="00985D01">
        <w:rPr>
          <w:rFonts w:ascii="Arial" w:hAnsi="Arial" w:cs="Arial"/>
        </w:rPr>
        <w:t>agency-specific</w:t>
      </w:r>
      <w:r w:rsidRPr="00985D01">
        <w:rPr>
          <w:rFonts w:ascii="Arial" w:hAnsi="Arial" w:cs="Arial"/>
        </w:rPr>
        <w:t xml:space="preserve"> </w:t>
      </w:r>
      <w:r w:rsidR="0028799F" w:rsidRPr="00985D01">
        <w:rPr>
          <w:rFonts w:ascii="Arial" w:hAnsi="Arial" w:cs="Arial"/>
        </w:rPr>
        <w:t>procedures</w:t>
      </w:r>
      <w:r w:rsidR="00196676" w:rsidRPr="00985D01">
        <w:rPr>
          <w:rFonts w:ascii="Arial" w:hAnsi="Arial" w:cs="Arial"/>
        </w:rPr>
        <w:t>,</w:t>
      </w:r>
      <w:r w:rsidR="0028799F" w:rsidRPr="00985D01">
        <w:rPr>
          <w:rFonts w:ascii="Arial" w:hAnsi="Arial" w:cs="Arial"/>
        </w:rPr>
        <w:t xml:space="preserve"> which</w:t>
      </w:r>
      <w:r w:rsidRPr="00985D01">
        <w:rPr>
          <w:rFonts w:ascii="Arial" w:hAnsi="Arial" w:cs="Arial"/>
        </w:rPr>
        <w:t xml:space="preserve"> are outside the legal issues outlined by this policy.</w:t>
      </w:r>
    </w:p>
    <w:p w14:paraId="16D39310" w14:textId="77777777" w:rsidR="00D372BE" w:rsidRPr="00985D01" w:rsidRDefault="00D372BE" w:rsidP="00D372BE">
      <w:pPr>
        <w:autoSpaceDE w:val="0"/>
        <w:autoSpaceDN w:val="0"/>
        <w:adjustRightInd w:val="0"/>
        <w:rPr>
          <w:rFonts w:ascii="Arial" w:hAnsi="Arial" w:cs="Arial"/>
        </w:rPr>
      </w:pPr>
    </w:p>
    <w:p w14:paraId="4DBD9258" w14:textId="77777777" w:rsidR="00332E65" w:rsidRPr="00985D01" w:rsidRDefault="00332E65" w:rsidP="00D81C56">
      <w:pPr>
        <w:pStyle w:val="CustomHeading1"/>
        <w:numPr>
          <w:ilvl w:val="0"/>
          <w:numId w:val="11"/>
        </w:numPr>
        <w:tabs>
          <w:tab w:val="clear" w:pos="450"/>
        </w:tabs>
        <w:autoSpaceDE w:val="0"/>
        <w:autoSpaceDN w:val="0"/>
        <w:adjustRightInd w:val="0"/>
        <w:ind w:hanging="450"/>
        <w:rPr>
          <w:rFonts w:ascii="Arial" w:hAnsi="Arial" w:cs="Arial"/>
          <w:sz w:val="24"/>
          <w:szCs w:val="24"/>
        </w:rPr>
      </w:pPr>
      <w:r w:rsidRPr="00985D01">
        <w:rPr>
          <w:rFonts w:ascii="Arial" w:hAnsi="Arial" w:cs="Arial"/>
          <w:sz w:val="24"/>
          <w:szCs w:val="24"/>
        </w:rPr>
        <w:lastRenderedPageBreak/>
        <w:t xml:space="preserve"> </w:t>
      </w:r>
      <w:proofErr w:type="gramStart"/>
      <w:r w:rsidRPr="00985D01">
        <w:rPr>
          <w:rFonts w:ascii="Arial" w:hAnsi="Arial" w:cs="Arial"/>
          <w:sz w:val="24"/>
          <w:szCs w:val="24"/>
        </w:rPr>
        <w:t>Canine Care</w:t>
      </w:r>
      <w:proofErr w:type="gramEnd"/>
      <w:r w:rsidRPr="00985D01">
        <w:rPr>
          <w:rFonts w:ascii="Arial" w:hAnsi="Arial" w:cs="Arial"/>
          <w:sz w:val="24"/>
          <w:szCs w:val="24"/>
        </w:rPr>
        <w:t>:</w:t>
      </w:r>
    </w:p>
    <w:p w14:paraId="7CA42962" w14:textId="77777777" w:rsidR="005D59F6" w:rsidRPr="00985D01" w:rsidRDefault="005D59F6" w:rsidP="00D81C56">
      <w:pPr>
        <w:tabs>
          <w:tab w:val="num" w:pos="1080"/>
        </w:tabs>
        <w:overflowPunct w:val="0"/>
        <w:autoSpaceDE w:val="0"/>
        <w:autoSpaceDN w:val="0"/>
        <w:adjustRightInd w:val="0"/>
        <w:spacing w:after="120"/>
        <w:ind w:left="1080"/>
        <w:textAlignment w:val="baseline"/>
        <w:rPr>
          <w:rFonts w:ascii="Arial" w:hAnsi="Arial" w:cs="Arial"/>
        </w:rPr>
      </w:pPr>
    </w:p>
    <w:p w14:paraId="40D498A0" w14:textId="14459617" w:rsidR="00744A2C" w:rsidRPr="00985D01" w:rsidRDefault="00744A2C" w:rsidP="00DB5A16">
      <w:pPr>
        <w:numPr>
          <w:ilvl w:val="0"/>
          <w:numId w:val="19"/>
        </w:numPr>
        <w:rPr>
          <w:rFonts w:ascii="Arial" w:eastAsia="Calibri" w:hAnsi="Arial" w:cs="Arial"/>
        </w:rPr>
      </w:pPr>
      <w:r w:rsidRPr="00985D01">
        <w:rPr>
          <w:rFonts w:ascii="Arial" w:eastAsia="Calibri" w:hAnsi="Arial" w:cs="Arial"/>
        </w:rPr>
        <w:t xml:space="preserve">A canine handler </w:t>
      </w:r>
      <w:r w:rsidR="00C43B8F" w:rsidRPr="00985D01">
        <w:rPr>
          <w:rFonts w:ascii="Arial" w:eastAsia="Calibri" w:hAnsi="Arial" w:cs="Arial"/>
        </w:rPr>
        <w:t>shall</w:t>
      </w:r>
      <w:r w:rsidRPr="00985D01">
        <w:rPr>
          <w:rFonts w:ascii="Arial" w:eastAsia="Calibri" w:hAnsi="Arial" w:cs="Arial"/>
        </w:rPr>
        <w:t xml:space="preserve"> be </w:t>
      </w:r>
      <w:proofErr w:type="gramStart"/>
      <w:r w:rsidRPr="00985D01">
        <w:rPr>
          <w:rFonts w:ascii="Arial" w:eastAsia="Calibri" w:hAnsi="Arial" w:cs="Arial"/>
        </w:rPr>
        <w:t>compensated</w:t>
      </w:r>
      <w:proofErr w:type="gramEnd"/>
      <w:r w:rsidRPr="00985D01">
        <w:rPr>
          <w:rFonts w:ascii="Arial" w:eastAsia="Calibri" w:hAnsi="Arial" w:cs="Arial"/>
        </w:rPr>
        <w:t xml:space="preserve"> a reasonable daily amount to allow for care for the canine. A minimum </w:t>
      </w:r>
      <w:r w:rsidR="00196676" w:rsidRPr="00985D01">
        <w:rPr>
          <w:rFonts w:ascii="Arial" w:eastAsia="Calibri" w:hAnsi="Arial" w:cs="Arial"/>
        </w:rPr>
        <w:t xml:space="preserve">of 30 </w:t>
      </w:r>
      <w:r w:rsidRPr="00985D01">
        <w:rPr>
          <w:rFonts w:ascii="Arial" w:eastAsia="Calibri" w:hAnsi="Arial" w:cs="Arial"/>
        </w:rPr>
        <w:t xml:space="preserve">minutes </w:t>
      </w:r>
      <w:r w:rsidR="003B2BF0" w:rsidRPr="00985D01">
        <w:rPr>
          <w:rFonts w:ascii="Arial" w:eastAsia="Calibri" w:hAnsi="Arial" w:cs="Arial"/>
        </w:rPr>
        <w:t xml:space="preserve">of </w:t>
      </w:r>
      <w:r w:rsidRPr="00985D01">
        <w:rPr>
          <w:rFonts w:ascii="Arial" w:eastAsia="Calibri" w:hAnsi="Arial" w:cs="Arial"/>
        </w:rPr>
        <w:t xml:space="preserve">compensation per day for canine care </w:t>
      </w:r>
      <w:r w:rsidR="00332E65" w:rsidRPr="00985D01">
        <w:rPr>
          <w:rFonts w:ascii="Arial" w:eastAsia="Calibri" w:hAnsi="Arial" w:cs="Arial"/>
        </w:rPr>
        <w:t xml:space="preserve">currently </w:t>
      </w:r>
      <w:r w:rsidRPr="00985D01">
        <w:rPr>
          <w:rFonts w:ascii="Arial" w:eastAsia="Calibri" w:hAnsi="Arial" w:cs="Arial"/>
        </w:rPr>
        <w:t xml:space="preserve">satisfies federal law. In those rare instances where a canine handler must spend additional time with the canine, such as </w:t>
      </w:r>
      <w:r w:rsidR="00332E65" w:rsidRPr="00985D01">
        <w:rPr>
          <w:rFonts w:ascii="Arial" w:eastAsia="Calibri" w:hAnsi="Arial" w:cs="Arial"/>
        </w:rPr>
        <w:t xml:space="preserve">a </w:t>
      </w:r>
      <w:r w:rsidRPr="00985D01">
        <w:rPr>
          <w:rFonts w:ascii="Arial" w:eastAsia="Calibri" w:hAnsi="Arial" w:cs="Arial"/>
        </w:rPr>
        <w:t xml:space="preserve">veterinary visit, the canine handler should be compensated for that time </w:t>
      </w:r>
      <w:r w:rsidRPr="00985D01">
        <w:rPr>
          <w:rFonts w:ascii="Arial" w:eastAsia="Calibri" w:hAnsi="Arial" w:cs="Arial"/>
          <w:color w:val="002060"/>
        </w:rPr>
        <w:t>for</w:t>
      </w:r>
      <w:r w:rsidRPr="00985D01">
        <w:rPr>
          <w:rFonts w:ascii="Arial" w:eastAsia="Calibri" w:hAnsi="Arial" w:cs="Arial"/>
        </w:rPr>
        <w:t xml:space="preserve"> that day.   </w:t>
      </w:r>
    </w:p>
    <w:p w14:paraId="36F00E10" w14:textId="77777777" w:rsidR="00744A2C" w:rsidRPr="00985D01" w:rsidRDefault="00744A2C" w:rsidP="00744A2C">
      <w:pPr>
        <w:ind w:left="1440"/>
        <w:rPr>
          <w:rFonts w:ascii="Arial" w:eastAsia="Calibri" w:hAnsi="Arial" w:cs="Arial"/>
        </w:rPr>
      </w:pPr>
    </w:p>
    <w:p w14:paraId="325850C8" w14:textId="77777777" w:rsidR="00744A2C" w:rsidRPr="00985D01" w:rsidRDefault="00744A2C" w:rsidP="00DB5A16">
      <w:pPr>
        <w:numPr>
          <w:ilvl w:val="0"/>
          <w:numId w:val="19"/>
        </w:numPr>
        <w:rPr>
          <w:rFonts w:ascii="Arial" w:eastAsia="Calibri" w:hAnsi="Arial" w:cs="Arial"/>
        </w:rPr>
      </w:pPr>
      <w:r w:rsidRPr="00985D01">
        <w:rPr>
          <w:rFonts w:ascii="Arial" w:eastAsia="Calibri" w:hAnsi="Arial" w:cs="Arial"/>
        </w:rPr>
        <w:t>A canine handler’s time sheet needs to reflect that the canine handler is being compensated daily for canine care, including days when the canine handler is not scheduled to work. On days when the canine handler is scheduled to work, there should be at least two lines on the canine handler’s time sheet</w:t>
      </w:r>
      <w:r w:rsidR="00196676" w:rsidRPr="00985D01">
        <w:rPr>
          <w:rFonts w:ascii="Arial" w:eastAsia="Calibri" w:hAnsi="Arial" w:cs="Arial"/>
        </w:rPr>
        <w:t>;</w:t>
      </w:r>
      <w:r w:rsidRPr="00985D01">
        <w:rPr>
          <w:rFonts w:ascii="Arial" w:eastAsia="Calibri" w:hAnsi="Arial" w:cs="Arial"/>
        </w:rPr>
        <w:t xml:space="preserve"> one line for regular duty and one line for canine care duty. On days when the canine handler is not scheduled to work, there should be a notation on the canine care line.</w:t>
      </w:r>
    </w:p>
    <w:p w14:paraId="011FE1C0" w14:textId="77777777" w:rsidR="00744A2C" w:rsidRPr="00985D01" w:rsidRDefault="00744A2C" w:rsidP="00744A2C">
      <w:pPr>
        <w:rPr>
          <w:rFonts w:ascii="Arial" w:eastAsia="Calibri" w:hAnsi="Arial" w:cs="Arial"/>
        </w:rPr>
      </w:pPr>
    </w:p>
    <w:p w14:paraId="3F24351A" w14:textId="77777777" w:rsidR="00441EC5" w:rsidRPr="00985D01" w:rsidRDefault="00441EC5" w:rsidP="00D81C56">
      <w:pPr>
        <w:overflowPunct w:val="0"/>
        <w:autoSpaceDE w:val="0"/>
        <w:autoSpaceDN w:val="0"/>
        <w:adjustRightInd w:val="0"/>
        <w:spacing w:after="120"/>
        <w:ind w:left="720"/>
        <w:textAlignment w:val="baseline"/>
        <w:rPr>
          <w:rFonts w:ascii="Arial" w:hAnsi="Arial" w:cs="Arial"/>
        </w:rPr>
      </w:pPr>
    </w:p>
    <w:p w14:paraId="531DB407" w14:textId="77777777" w:rsidR="00490765" w:rsidRPr="00985D01" w:rsidRDefault="00490765" w:rsidP="00490765">
      <w:pPr>
        <w:rPr>
          <w:rFonts w:ascii="Arial" w:hAnsi="Arial" w:cs="Arial"/>
        </w:rPr>
      </w:pPr>
    </w:p>
    <w:p w14:paraId="7AECE9FF" w14:textId="77777777" w:rsidR="00490765" w:rsidRPr="00985D01" w:rsidRDefault="00490765" w:rsidP="00490765">
      <w:pPr>
        <w:rPr>
          <w:rFonts w:ascii="Arial" w:hAnsi="Arial" w:cs="Arial"/>
        </w:rPr>
      </w:pPr>
    </w:p>
    <w:p w14:paraId="5760F50B" w14:textId="77777777" w:rsidR="00490765" w:rsidRPr="00985D01" w:rsidRDefault="00490765" w:rsidP="00490765">
      <w:pPr>
        <w:rPr>
          <w:rFonts w:ascii="Arial" w:hAnsi="Arial" w:cs="Arial"/>
        </w:rPr>
      </w:pPr>
    </w:p>
    <w:p w14:paraId="14B07C5C" w14:textId="77777777" w:rsidR="00490765" w:rsidRPr="00985D01" w:rsidRDefault="00490765" w:rsidP="00490765">
      <w:pPr>
        <w:rPr>
          <w:rFonts w:ascii="Arial" w:hAnsi="Arial" w:cs="Arial"/>
        </w:rPr>
      </w:pPr>
    </w:p>
    <w:p w14:paraId="73788D03" w14:textId="77777777" w:rsidR="00490765" w:rsidRPr="00985D01" w:rsidRDefault="00490765" w:rsidP="00490765">
      <w:pPr>
        <w:rPr>
          <w:rFonts w:ascii="Arial" w:hAnsi="Arial" w:cs="Arial"/>
        </w:rPr>
      </w:pPr>
    </w:p>
    <w:p w14:paraId="4A4850F1" w14:textId="77777777" w:rsidR="00490765" w:rsidRPr="00985D01" w:rsidRDefault="00490765" w:rsidP="00490765">
      <w:pPr>
        <w:rPr>
          <w:rFonts w:ascii="Arial" w:hAnsi="Arial" w:cs="Arial"/>
        </w:rPr>
      </w:pPr>
    </w:p>
    <w:p w14:paraId="270D1180" w14:textId="77777777" w:rsidR="00490765" w:rsidRPr="00985D01" w:rsidRDefault="00490765" w:rsidP="00490765">
      <w:pPr>
        <w:rPr>
          <w:rFonts w:ascii="Arial" w:hAnsi="Arial" w:cs="Arial"/>
        </w:rPr>
      </w:pPr>
    </w:p>
    <w:p w14:paraId="3357AC51" w14:textId="77777777" w:rsidR="00490765" w:rsidRPr="00985D01" w:rsidRDefault="00490765" w:rsidP="00490765">
      <w:pPr>
        <w:rPr>
          <w:rFonts w:ascii="Arial" w:hAnsi="Arial" w:cs="Arial"/>
        </w:rPr>
      </w:pPr>
    </w:p>
    <w:p w14:paraId="02916529" w14:textId="77777777" w:rsidR="00490765" w:rsidRPr="00985D01" w:rsidRDefault="00490765" w:rsidP="00490765">
      <w:pPr>
        <w:rPr>
          <w:rFonts w:ascii="Arial" w:hAnsi="Arial" w:cs="Arial"/>
        </w:rPr>
      </w:pPr>
    </w:p>
    <w:p w14:paraId="7C4B9341" w14:textId="744AAE07" w:rsidR="00490765" w:rsidRPr="00985D01" w:rsidRDefault="00490765" w:rsidP="00490765">
      <w:pPr>
        <w:jc w:val="center"/>
        <w:rPr>
          <w:rFonts w:ascii="Arial" w:hAnsi="Arial" w:cs="Arial"/>
        </w:rPr>
      </w:pPr>
    </w:p>
    <w:sectPr w:rsidR="00490765" w:rsidRPr="00985D01" w:rsidSect="00B72862">
      <w:footerReference w:type="even" r:id="rId7"/>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77256" w14:textId="77777777" w:rsidR="00AB68DC" w:rsidRDefault="00AB68DC">
      <w:r>
        <w:separator/>
      </w:r>
    </w:p>
  </w:endnote>
  <w:endnote w:type="continuationSeparator" w:id="0">
    <w:p w14:paraId="5C4AB9A2" w14:textId="77777777" w:rsidR="00AB68DC" w:rsidRDefault="00AB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BFE85" w14:textId="77777777" w:rsidR="00CE2F0A" w:rsidRDefault="00CE2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025AE" w14:textId="77777777" w:rsidR="00CE2F0A" w:rsidRDefault="00CE2F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BF3D2" w14:textId="77777777" w:rsidR="00CE2F0A" w:rsidRDefault="00CE2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745B">
      <w:rPr>
        <w:rStyle w:val="PageNumber"/>
        <w:noProof/>
      </w:rPr>
      <w:t>3</w:t>
    </w:r>
    <w:r>
      <w:rPr>
        <w:rStyle w:val="PageNumber"/>
      </w:rPr>
      <w:fldChar w:fldCharType="end"/>
    </w:r>
  </w:p>
  <w:p w14:paraId="29C576C1" w14:textId="77777777" w:rsidR="00490765" w:rsidRDefault="00490765" w:rsidP="00490765"/>
  <w:p w14:paraId="1769847C" w14:textId="77777777" w:rsidR="00490765" w:rsidRDefault="00490765" w:rsidP="00490765">
    <w:pPr>
      <w:pStyle w:val="Footer"/>
      <w:ind w:right="360"/>
      <w:jc w:val="center"/>
      <w:rPr>
        <w:sz w:val="20"/>
        <w:szCs w:val="20"/>
      </w:rPr>
    </w:pPr>
    <w:bookmarkStart w:id="1" w:name="_Hlk196397478"/>
    <w:r>
      <w:rPr>
        <w:sz w:val="20"/>
        <w:szCs w:val="20"/>
      </w:rPr>
      <w:t>©2025 Legal &amp; Liability Risk Management Institute.</w:t>
    </w:r>
  </w:p>
  <w:p w14:paraId="460C4FA1" w14:textId="77777777" w:rsidR="00490765" w:rsidRDefault="00490765" w:rsidP="00490765">
    <w:pPr>
      <w:pStyle w:val="Footer"/>
      <w:ind w:right="360"/>
      <w:jc w:val="center"/>
      <w:rPr>
        <w:sz w:val="20"/>
        <w:szCs w:val="20"/>
      </w:rPr>
    </w:pPr>
    <w:r>
      <w:rPr>
        <w:sz w:val="20"/>
        <w:szCs w:val="20"/>
      </w:rPr>
      <w:t>Reprinting of this document is prohibited without license from LLRMI.</w:t>
    </w:r>
  </w:p>
  <w:p w14:paraId="6157B15F" w14:textId="77777777" w:rsidR="00490765" w:rsidRDefault="00490765" w:rsidP="00490765">
    <w:pPr>
      <w:pStyle w:val="Footer"/>
      <w:ind w:right="360"/>
      <w:jc w:val="center"/>
      <w:rPr>
        <w:sz w:val="20"/>
        <w:szCs w:val="20"/>
      </w:rPr>
    </w:pPr>
    <w:r>
      <w:rPr>
        <w:sz w:val="20"/>
        <w:szCs w:val="20"/>
      </w:rPr>
      <w:t>http://www.llrmi.com</w:t>
    </w:r>
  </w:p>
  <w:bookmarkEnd w:id="1"/>
  <w:p w14:paraId="56BD5807" w14:textId="05DA7BA1" w:rsidR="00CE2F0A" w:rsidRDefault="00CE2F0A" w:rsidP="00490765">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9072A" w14:textId="77777777" w:rsidR="00AB68DC" w:rsidRDefault="00AB68DC">
      <w:r>
        <w:separator/>
      </w:r>
    </w:p>
  </w:footnote>
  <w:footnote w:type="continuationSeparator" w:id="0">
    <w:p w14:paraId="31F7E94F" w14:textId="77777777" w:rsidR="00AB68DC" w:rsidRDefault="00AB6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865FA" w14:textId="1D071C4C" w:rsidR="00B72862" w:rsidRDefault="00B72862">
    <w:pPr>
      <w:pStyle w:val="Header"/>
    </w:pPr>
    <w:r w:rsidRPr="003F2F39">
      <w:rPr>
        <w:rFonts w:ascii="Arial" w:hAnsi="Arial" w:cs="Arial"/>
        <w:noProof/>
      </w:rPr>
      <w:drawing>
        <wp:inline distT="0" distB="0" distL="0" distR="0" wp14:anchorId="4C80A652" wp14:editId="7E796A95">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rPr>
        <w:noProof/>
      </w:rPr>
      <w:t xml:space="preserve">                                                                     </w:t>
    </w:r>
    <w:r>
      <w:rPr>
        <w:noProof/>
      </w:rPr>
      <w:drawing>
        <wp:inline distT="0" distB="0" distL="0" distR="0" wp14:anchorId="4C60068D" wp14:editId="1AE83C9F">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6409"/>
    <w:multiLevelType w:val="multilevel"/>
    <w:tmpl w:val="75861AB6"/>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ascii="Arial" w:hAnsi="Arial" w:cs="Arial" w:hint="default"/>
        <w:b/>
      </w:rPr>
    </w:lvl>
    <w:lvl w:ilvl="2">
      <w:start w:val="1"/>
      <w:numFmt w:val="decimal"/>
      <w:lvlText w:val="%3."/>
      <w:lvlJc w:val="left"/>
      <w:pPr>
        <w:ind w:left="1080" w:hanging="360"/>
      </w:p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30050F"/>
    <w:multiLevelType w:val="multilevel"/>
    <w:tmpl w:val="D00A9834"/>
    <w:lvl w:ilvl="0">
      <w:start w:val="1"/>
      <w:numFmt w:val="upperLetter"/>
      <w:lvlText w:val="%1."/>
      <w:lvlJc w:val="left"/>
      <w:pPr>
        <w:ind w:left="720" w:hanging="360"/>
      </w:pPr>
      <w:rPr>
        <w:rFonts w:hint="default"/>
        <w:b/>
        <w:color w:val="auto"/>
      </w:rPr>
    </w:lvl>
    <w:lvl w:ilvl="1">
      <w:start w:val="1"/>
      <w:numFmt w:val="lowerLetter"/>
      <w:lvlText w:val="%2."/>
      <w:lvlJc w:val="left"/>
      <w:pPr>
        <w:ind w:left="1350" w:hanging="360"/>
      </w:pPr>
      <w:rPr>
        <w:rFonts w:ascii="Arial" w:eastAsia="Times New Roman" w:hAnsi="Arial" w:cs="Times New Roman"/>
        <w:b/>
        <w:color w:val="auto"/>
      </w:rPr>
    </w:lvl>
    <w:lvl w:ilvl="2">
      <w:start w:val="1"/>
      <w:numFmt w:val="lowerRoman"/>
      <w:lvlText w:val="%3."/>
      <w:lvlJc w:val="right"/>
      <w:pPr>
        <w:ind w:left="2070" w:hanging="180"/>
      </w:pPr>
      <w:rPr>
        <w:b/>
      </w:rPr>
    </w:lvl>
    <w:lvl w:ilvl="3">
      <w:start w:val="1"/>
      <w:numFmt w:val="lowerRoman"/>
      <w:lvlText w:val="%4."/>
      <w:lvlJc w:val="left"/>
      <w:pPr>
        <w:ind w:left="2880" w:hanging="360"/>
      </w:pPr>
      <w:rPr>
        <w:rFonts w:ascii="Arial" w:eastAsia="Times New Roman" w:hAnsi="Arial" w:cs="Times New Roman"/>
        <w:b/>
      </w:rPr>
    </w:lvl>
    <w:lvl w:ilvl="4">
      <w:start w:val="1"/>
      <w:numFmt w:val="decimal"/>
      <w:lvlText w:val="%5."/>
      <w:lvlJc w:val="left"/>
      <w:pPr>
        <w:ind w:left="3600" w:hanging="360"/>
      </w:pPr>
      <w:rPr>
        <w:rFonts w:hint="default"/>
        <w:b/>
      </w:rPr>
    </w:lvl>
    <w:lvl w:ilvl="5">
      <w:start w:val="1"/>
      <w:numFmt w:val="lowerLetter"/>
      <w:lvlText w:val="%6."/>
      <w:lvlJc w:val="right"/>
      <w:pPr>
        <w:ind w:left="4320" w:hanging="180"/>
      </w:pPr>
      <w:rPr>
        <w:rFonts w:ascii="Arial" w:eastAsia="Times New Roman" w:hAnsi="Arial" w:cs="Times New Roman"/>
        <w:b/>
        <w:bCs/>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A06694"/>
    <w:multiLevelType w:val="multilevel"/>
    <w:tmpl w:val="82521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226791"/>
    <w:multiLevelType w:val="hybridMultilevel"/>
    <w:tmpl w:val="E0B29EF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AB0AAA"/>
    <w:multiLevelType w:val="multilevel"/>
    <w:tmpl w:val="05865F9E"/>
    <w:lvl w:ilvl="0">
      <w:start w:val="1"/>
      <w:numFmt w:val="upperRoman"/>
      <w:lvlText w:val="%1."/>
      <w:lvlJc w:val="left"/>
      <w:pPr>
        <w:tabs>
          <w:tab w:val="num" w:pos="450"/>
        </w:tabs>
        <w:ind w:left="450" w:hanging="360"/>
      </w:pPr>
      <w:rPr>
        <w:rFonts w:ascii="Arial" w:hAnsi="Arial" w:cs="Arial" w:hint="default"/>
        <w:b/>
        <w:i w:val="0"/>
        <w:sz w:val="24"/>
        <w:u w:val="none"/>
      </w:rPr>
    </w:lvl>
    <w:lvl w:ilvl="1">
      <w:start w:val="1"/>
      <w:numFmt w:val="upperLetter"/>
      <w:lvlText w:val="%2."/>
      <w:lvlJc w:val="left"/>
      <w:pPr>
        <w:tabs>
          <w:tab w:val="num" w:pos="720"/>
        </w:tabs>
        <w:ind w:left="720" w:hanging="360"/>
      </w:pPr>
      <w:rPr>
        <w:rFonts w:ascii="Arial" w:hAnsi="Arial" w:cs="Arial" w:hint="default"/>
        <w:b w:val="0"/>
        <w:bCs w:val="0"/>
        <w:color w:val="000000"/>
      </w:rPr>
    </w:lvl>
    <w:lvl w:ilvl="2">
      <w:start w:val="1"/>
      <w:numFmt w:val="decimal"/>
      <w:lvlText w:val="%3."/>
      <w:lvlJc w:val="left"/>
      <w:pPr>
        <w:tabs>
          <w:tab w:val="num" w:pos="1080"/>
        </w:tabs>
        <w:ind w:left="1080" w:hanging="360"/>
      </w:pPr>
      <w:rPr>
        <w:rFonts w:ascii="Arial" w:eastAsia="Times New Roman" w:hAnsi="Arial" w:cs="Arial"/>
        <w:b w:val="0"/>
        <w:bCs/>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D37A0E"/>
    <w:multiLevelType w:val="multilevel"/>
    <w:tmpl w:val="12362804"/>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ascii="Arial" w:hAnsi="Arial" w:cs="Arial" w:hint="default"/>
        <w:b/>
      </w:rPr>
    </w:lvl>
    <w:lvl w:ilvl="2">
      <w:start w:val="1"/>
      <w:numFmt w:val="decimal"/>
      <w:lvlText w:val="%3."/>
      <w:lvlJc w:val="left"/>
      <w:pPr>
        <w:ind w:left="1080" w:hanging="360"/>
      </w:p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4C261FE"/>
    <w:multiLevelType w:val="hybridMultilevel"/>
    <w:tmpl w:val="1F624CBA"/>
    <w:lvl w:ilvl="0" w:tplc="E9085534">
      <w:start w:val="1"/>
      <w:numFmt w:val="bullet"/>
      <w:lvlText w:val="•"/>
      <w:lvlJc w:val="left"/>
      <w:pPr>
        <w:tabs>
          <w:tab w:val="num" w:pos="720"/>
        </w:tabs>
        <w:ind w:left="720" w:hanging="360"/>
      </w:pPr>
      <w:rPr>
        <w:rFonts w:ascii="Times New Roman" w:hAnsi="Times New Roman" w:hint="default"/>
      </w:rPr>
    </w:lvl>
    <w:lvl w:ilvl="1" w:tplc="23D89922" w:tentative="1">
      <w:start w:val="1"/>
      <w:numFmt w:val="bullet"/>
      <w:lvlText w:val="•"/>
      <w:lvlJc w:val="left"/>
      <w:pPr>
        <w:tabs>
          <w:tab w:val="num" w:pos="1440"/>
        </w:tabs>
        <w:ind w:left="1440" w:hanging="360"/>
      </w:pPr>
      <w:rPr>
        <w:rFonts w:ascii="Times New Roman" w:hAnsi="Times New Roman" w:hint="default"/>
      </w:rPr>
    </w:lvl>
    <w:lvl w:ilvl="2" w:tplc="52F4E124" w:tentative="1">
      <w:start w:val="1"/>
      <w:numFmt w:val="bullet"/>
      <w:lvlText w:val="•"/>
      <w:lvlJc w:val="left"/>
      <w:pPr>
        <w:tabs>
          <w:tab w:val="num" w:pos="2160"/>
        </w:tabs>
        <w:ind w:left="2160" w:hanging="360"/>
      </w:pPr>
      <w:rPr>
        <w:rFonts w:ascii="Times New Roman" w:hAnsi="Times New Roman" w:hint="default"/>
      </w:rPr>
    </w:lvl>
    <w:lvl w:ilvl="3" w:tplc="B054F8FE" w:tentative="1">
      <w:start w:val="1"/>
      <w:numFmt w:val="bullet"/>
      <w:lvlText w:val="•"/>
      <w:lvlJc w:val="left"/>
      <w:pPr>
        <w:tabs>
          <w:tab w:val="num" w:pos="2880"/>
        </w:tabs>
        <w:ind w:left="2880" w:hanging="360"/>
      </w:pPr>
      <w:rPr>
        <w:rFonts w:ascii="Times New Roman" w:hAnsi="Times New Roman" w:hint="default"/>
      </w:rPr>
    </w:lvl>
    <w:lvl w:ilvl="4" w:tplc="C5EC6192" w:tentative="1">
      <w:start w:val="1"/>
      <w:numFmt w:val="bullet"/>
      <w:lvlText w:val="•"/>
      <w:lvlJc w:val="left"/>
      <w:pPr>
        <w:tabs>
          <w:tab w:val="num" w:pos="3600"/>
        </w:tabs>
        <w:ind w:left="3600" w:hanging="360"/>
      </w:pPr>
      <w:rPr>
        <w:rFonts w:ascii="Times New Roman" w:hAnsi="Times New Roman" w:hint="default"/>
      </w:rPr>
    </w:lvl>
    <w:lvl w:ilvl="5" w:tplc="7CD0D22E" w:tentative="1">
      <w:start w:val="1"/>
      <w:numFmt w:val="bullet"/>
      <w:lvlText w:val="•"/>
      <w:lvlJc w:val="left"/>
      <w:pPr>
        <w:tabs>
          <w:tab w:val="num" w:pos="4320"/>
        </w:tabs>
        <w:ind w:left="4320" w:hanging="360"/>
      </w:pPr>
      <w:rPr>
        <w:rFonts w:ascii="Times New Roman" w:hAnsi="Times New Roman" w:hint="default"/>
      </w:rPr>
    </w:lvl>
    <w:lvl w:ilvl="6" w:tplc="AD4E385E" w:tentative="1">
      <w:start w:val="1"/>
      <w:numFmt w:val="bullet"/>
      <w:lvlText w:val="•"/>
      <w:lvlJc w:val="left"/>
      <w:pPr>
        <w:tabs>
          <w:tab w:val="num" w:pos="5040"/>
        </w:tabs>
        <w:ind w:left="5040" w:hanging="360"/>
      </w:pPr>
      <w:rPr>
        <w:rFonts w:ascii="Times New Roman" w:hAnsi="Times New Roman" w:hint="default"/>
      </w:rPr>
    </w:lvl>
    <w:lvl w:ilvl="7" w:tplc="B7F4B3E6" w:tentative="1">
      <w:start w:val="1"/>
      <w:numFmt w:val="bullet"/>
      <w:lvlText w:val="•"/>
      <w:lvlJc w:val="left"/>
      <w:pPr>
        <w:tabs>
          <w:tab w:val="num" w:pos="5760"/>
        </w:tabs>
        <w:ind w:left="5760" w:hanging="360"/>
      </w:pPr>
      <w:rPr>
        <w:rFonts w:ascii="Times New Roman" w:hAnsi="Times New Roman" w:hint="default"/>
      </w:rPr>
    </w:lvl>
    <w:lvl w:ilvl="8" w:tplc="EB16727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6716574"/>
    <w:multiLevelType w:val="hybridMultilevel"/>
    <w:tmpl w:val="35683390"/>
    <w:lvl w:ilvl="0" w:tplc="75DA8ABE">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B87FB3"/>
    <w:multiLevelType w:val="multilevel"/>
    <w:tmpl w:val="A21C9FA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36A808B5"/>
    <w:multiLevelType w:val="hybridMultilevel"/>
    <w:tmpl w:val="77E29FF0"/>
    <w:lvl w:ilvl="0" w:tplc="26DE9196">
      <w:start w:val="1"/>
      <w:numFmt w:val="decimal"/>
      <w:lvlText w:val="%1."/>
      <w:lvlJc w:val="left"/>
      <w:pPr>
        <w:ind w:left="1170" w:hanging="360"/>
      </w:pPr>
      <w:rPr>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DCF32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2F82C19"/>
    <w:multiLevelType w:val="multilevel"/>
    <w:tmpl w:val="9D90138E"/>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ascii="Arial" w:hAnsi="Arial" w:cs="Arial" w:hint="default"/>
        <w:b/>
      </w:rPr>
    </w:lvl>
    <w:lvl w:ilvl="2">
      <w:start w:val="1"/>
      <w:numFmt w:val="decimal"/>
      <w:lvlText w:val="%3."/>
      <w:lvlJc w:val="left"/>
      <w:pPr>
        <w:ind w:left="1080" w:hanging="360"/>
      </w:pPr>
      <w:rPr>
        <w:b w:val="0"/>
        <w:bCs/>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9195E84"/>
    <w:multiLevelType w:val="multilevel"/>
    <w:tmpl w:val="985C6F1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EEF500D"/>
    <w:multiLevelType w:val="hybridMultilevel"/>
    <w:tmpl w:val="0CD25AA6"/>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162A5A"/>
    <w:multiLevelType w:val="multilevel"/>
    <w:tmpl w:val="4E906290"/>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ascii="Arial" w:hAnsi="Arial" w:cs="Arial" w:hint="default"/>
        <w:b/>
      </w:rPr>
    </w:lvl>
    <w:lvl w:ilvl="2">
      <w:start w:val="1"/>
      <w:numFmt w:val="decimal"/>
      <w:lvlText w:val="%3."/>
      <w:lvlJc w:val="left"/>
      <w:pPr>
        <w:ind w:left="1080" w:hanging="360"/>
      </w:p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225770F"/>
    <w:multiLevelType w:val="hybridMultilevel"/>
    <w:tmpl w:val="87D6BA1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64C2D63"/>
    <w:multiLevelType w:val="multilevel"/>
    <w:tmpl w:val="6120704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A3A03A5"/>
    <w:multiLevelType w:val="multilevel"/>
    <w:tmpl w:val="DA3E32B6"/>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ascii="Arial" w:hAnsi="Arial" w:cs="Arial" w:hint="default"/>
        <w:b/>
      </w:rPr>
    </w:lvl>
    <w:lvl w:ilvl="2">
      <w:start w:val="1"/>
      <w:numFmt w:val="decimal"/>
      <w:lvlText w:val="%3."/>
      <w:lvlJc w:val="left"/>
      <w:pPr>
        <w:ind w:left="1080" w:hanging="360"/>
      </w:p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ABD7F8C"/>
    <w:multiLevelType w:val="multilevel"/>
    <w:tmpl w:val="E54881D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792436720">
    <w:abstractNumId w:val="13"/>
  </w:num>
  <w:num w:numId="2" w16cid:durableId="1929577790">
    <w:abstractNumId w:val="2"/>
  </w:num>
  <w:num w:numId="3" w16cid:durableId="1410039506">
    <w:abstractNumId w:val="6"/>
  </w:num>
  <w:num w:numId="4" w16cid:durableId="62416357">
    <w:abstractNumId w:val="7"/>
  </w:num>
  <w:num w:numId="5" w16cid:durableId="1491405177">
    <w:abstractNumId w:val="16"/>
  </w:num>
  <w:num w:numId="6" w16cid:durableId="122701344">
    <w:abstractNumId w:val="3"/>
  </w:num>
  <w:num w:numId="7" w16cid:durableId="1910336233">
    <w:abstractNumId w:val="15"/>
  </w:num>
  <w:num w:numId="8" w16cid:durableId="1226524107">
    <w:abstractNumId w:val="12"/>
  </w:num>
  <w:num w:numId="9" w16cid:durableId="820584420">
    <w:abstractNumId w:val="8"/>
  </w:num>
  <w:num w:numId="10" w16cid:durableId="416368947">
    <w:abstractNumId w:val="18"/>
  </w:num>
  <w:num w:numId="11" w16cid:durableId="1663580698">
    <w:abstractNumId w:val="4"/>
  </w:num>
  <w:num w:numId="12" w16cid:durableId="1133055745">
    <w:abstractNumId w:val="10"/>
  </w:num>
  <w:num w:numId="13" w16cid:durableId="1451783217">
    <w:abstractNumId w:val="0"/>
  </w:num>
  <w:num w:numId="14" w16cid:durableId="1218130836">
    <w:abstractNumId w:val="11"/>
  </w:num>
  <w:num w:numId="15" w16cid:durableId="2012289452">
    <w:abstractNumId w:val="14"/>
  </w:num>
  <w:num w:numId="16" w16cid:durableId="549807007">
    <w:abstractNumId w:val="5"/>
  </w:num>
  <w:num w:numId="17" w16cid:durableId="92629599">
    <w:abstractNumId w:val="17"/>
  </w:num>
  <w:num w:numId="18" w16cid:durableId="2138907841">
    <w:abstractNumId w:val="1"/>
  </w:num>
  <w:num w:numId="19" w16cid:durableId="923295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86"/>
    <w:rsid w:val="00005814"/>
    <w:rsid w:val="00005E0F"/>
    <w:rsid w:val="0004381C"/>
    <w:rsid w:val="00061ED6"/>
    <w:rsid w:val="000B5E47"/>
    <w:rsid w:val="000C6B5E"/>
    <w:rsid w:val="001004CA"/>
    <w:rsid w:val="00100EF4"/>
    <w:rsid w:val="0011742B"/>
    <w:rsid w:val="00177824"/>
    <w:rsid w:val="0018119F"/>
    <w:rsid w:val="00186A6E"/>
    <w:rsid w:val="00196676"/>
    <w:rsid w:val="001C6520"/>
    <w:rsid w:val="001E021D"/>
    <w:rsid w:val="001E20AF"/>
    <w:rsid w:val="001F04A2"/>
    <w:rsid w:val="00231B9D"/>
    <w:rsid w:val="00244F70"/>
    <w:rsid w:val="0026411F"/>
    <w:rsid w:val="00277EB9"/>
    <w:rsid w:val="0028799F"/>
    <w:rsid w:val="0029386F"/>
    <w:rsid w:val="00295A52"/>
    <w:rsid w:val="002C6589"/>
    <w:rsid w:val="002D5786"/>
    <w:rsid w:val="002D78CA"/>
    <w:rsid w:val="002E0AD6"/>
    <w:rsid w:val="002E4AF6"/>
    <w:rsid w:val="00332E65"/>
    <w:rsid w:val="00335421"/>
    <w:rsid w:val="003376D0"/>
    <w:rsid w:val="00373EAC"/>
    <w:rsid w:val="00393258"/>
    <w:rsid w:val="003B153F"/>
    <w:rsid w:val="003B2BF0"/>
    <w:rsid w:val="003B3D58"/>
    <w:rsid w:val="003C2A14"/>
    <w:rsid w:val="003C60F1"/>
    <w:rsid w:val="003E6E54"/>
    <w:rsid w:val="003E71FE"/>
    <w:rsid w:val="003F0DDD"/>
    <w:rsid w:val="00440D84"/>
    <w:rsid w:val="00441EC5"/>
    <w:rsid w:val="00466819"/>
    <w:rsid w:val="004773F2"/>
    <w:rsid w:val="00490765"/>
    <w:rsid w:val="00493A34"/>
    <w:rsid w:val="004D2112"/>
    <w:rsid w:val="004E0A98"/>
    <w:rsid w:val="004E4B09"/>
    <w:rsid w:val="004F4461"/>
    <w:rsid w:val="00501C21"/>
    <w:rsid w:val="00506E88"/>
    <w:rsid w:val="0052055B"/>
    <w:rsid w:val="005208F5"/>
    <w:rsid w:val="00536877"/>
    <w:rsid w:val="005443F0"/>
    <w:rsid w:val="00561B85"/>
    <w:rsid w:val="005656B8"/>
    <w:rsid w:val="00590A9B"/>
    <w:rsid w:val="005A56E1"/>
    <w:rsid w:val="005B40B6"/>
    <w:rsid w:val="005B4A0D"/>
    <w:rsid w:val="005D59F6"/>
    <w:rsid w:val="005E0A73"/>
    <w:rsid w:val="005E4DE1"/>
    <w:rsid w:val="005E7187"/>
    <w:rsid w:val="006025D7"/>
    <w:rsid w:val="00626431"/>
    <w:rsid w:val="00667BAB"/>
    <w:rsid w:val="00667D29"/>
    <w:rsid w:val="006756E2"/>
    <w:rsid w:val="0067771D"/>
    <w:rsid w:val="00686A6F"/>
    <w:rsid w:val="00692D66"/>
    <w:rsid w:val="006A25F6"/>
    <w:rsid w:val="006A281E"/>
    <w:rsid w:val="006F0355"/>
    <w:rsid w:val="007019B9"/>
    <w:rsid w:val="0070561F"/>
    <w:rsid w:val="00726691"/>
    <w:rsid w:val="00743E2B"/>
    <w:rsid w:val="00744A2C"/>
    <w:rsid w:val="007859BB"/>
    <w:rsid w:val="007B7A68"/>
    <w:rsid w:val="007C2A4D"/>
    <w:rsid w:val="007F1DC5"/>
    <w:rsid w:val="00823EBE"/>
    <w:rsid w:val="00831771"/>
    <w:rsid w:val="00832ACF"/>
    <w:rsid w:val="0083440C"/>
    <w:rsid w:val="00842700"/>
    <w:rsid w:val="008466CC"/>
    <w:rsid w:val="00862F38"/>
    <w:rsid w:val="00864D9A"/>
    <w:rsid w:val="008B05EC"/>
    <w:rsid w:val="008B070F"/>
    <w:rsid w:val="008B132B"/>
    <w:rsid w:val="008C4984"/>
    <w:rsid w:val="008C72DC"/>
    <w:rsid w:val="008F3DAC"/>
    <w:rsid w:val="009134EA"/>
    <w:rsid w:val="00937E17"/>
    <w:rsid w:val="009661BC"/>
    <w:rsid w:val="009675B9"/>
    <w:rsid w:val="00985D01"/>
    <w:rsid w:val="00993A41"/>
    <w:rsid w:val="009978D4"/>
    <w:rsid w:val="009C0DEE"/>
    <w:rsid w:val="009C20B2"/>
    <w:rsid w:val="009E2BCC"/>
    <w:rsid w:val="00A0411D"/>
    <w:rsid w:val="00A22D2B"/>
    <w:rsid w:val="00A44D0D"/>
    <w:rsid w:val="00A45AD0"/>
    <w:rsid w:val="00A6664A"/>
    <w:rsid w:val="00A720D5"/>
    <w:rsid w:val="00A83846"/>
    <w:rsid w:val="00AB68DC"/>
    <w:rsid w:val="00AB72F8"/>
    <w:rsid w:val="00AC61F9"/>
    <w:rsid w:val="00B525A1"/>
    <w:rsid w:val="00B727CB"/>
    <w:rsid w:val="00B72862"/>
    <w:rsid w:val="00B937C5"/>
    <w:rsid w:val="00B978ED"/>
    <w:rsid w:val="00BA5583"/>
    <w:rsid w:val="00BB3501"/>
    <w:rsid w:val="00C000E8"/>
    <w:rsid w:val="00C02016"/>
    <w:rsid w:val="00C43B8F"/>
    <w:rsid w:val="00C523B4"/>
    <w:rsid w:val="00C52D36"/>
    <w:rsid w:val="00C96A04"/>
    <w:rsid w:val="00CA38B1"/>
    <w:rsid w:val="00CC7FAD"/>
    <w:rsid w:val="00CD232D"/>
    <w:rsid w:val="00CE2F0A"/>
    <w:rsid w:val="00CE2FEA"/>
    <w:rsid w:val="00CF1AA6"/>
    <w:rsid w:val="00CF4B78"/>
    <w:rsid w:val="00CF7253"/>
    <w:rsid w:val="00D033CF"/>
    <w:rsid w:val="00D157E2"/>
    <w:rsid w:val="00D2024E"/>
    <w:rsid w:val="00D24523"/>
    <w:rsid w:val="00D372BE"/>
    <w:rsid w:val="00D534EB"/>
    <w:rsid w:val="00D653A6"/>
    <w:rsid w:val="00D65872"/>
    <w:rsid w:val="00D7016C"/>
    <w:rsid w:val="00D72046"/>
    <w:rsid w:val="00D7355B"/>
    <w:rsid w:val="00D73AF0"/>
    <w:rsid w:val="00D81C56"/>
    <w:rsid w:val="00DB3C82"/>
    <w:rsid w:val="00DB5A16"/>
    <w:rsid w:val="00E512E5"/>
    <w:rsid w:val="00E663B5"/>
    <w:rsid w:val="00E9095C"/>
    <w:rsid w:val="00EC2C01"/>
    <w:rsid w:val="00ED07E2"/>
    <w:rsid w:val="00ED142E"/>
    <w:rsid w:val="00ED7986"/>
    <w:rsid w:val="00F21C1E"/>
    <w:rsid w:val="00F430E9"/>
    <w:rsid w:val="00F8573E"/>
    <w:rsid w:val="00FA745B"/>
    <w:rsid w:val="00FB4837"/>
    <w:rsid w:val="00FD78C8"/>
    <w:rsid w:val="00FF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7017D"/>
  <w15:chartTrackingRefBased/>
  <w15:docId w15:val="{377BF1D8-D3C7-4E7E-BD3F-68148AD9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59F6"/>
    <w:pPr>
      <w:spacing w:before="100" w:beforeAutospacing="1" w:after="100" w:afterAutospacing="1"/>
    </w:pPr>
    <w:rPr>
      <w:color w:val="00000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Emphasis">
    <w:name w:val="Emphasis"/>
    <w:uiPriority w:val="20"/>
    <w:qFormat/>
    <w:rsid w:val="005D59F6"/>
    <w:rPr>
      <w:i/>
      <w:iCs/>
    </w:rPr>
  </w:style>
  <w:style w:type="paragraph" w:styleId="ListParagraph">
    <w:name w:val="List Paragraph"/>
    <w:basedOn w:val="Normal"/>
    <w:uiPriority w:val="34"/>
    <w:qFormat/>
    <w:rsid w:val="009134EA"/>
    <w:pPr>
      <w:ind w:left="720"/>
    </w:pPr>
  </w:style>
  <w:style w:type="paragraph" w:styleId="Revision">
    <w:name w:val="Revision"/>
    <w:hidden/>
    <w:uiPriority w:val="99"/>
    <w:semiHidden/>
    <w:rsid w:val="004F4461"/>
    <w:rPr>
      <w:sz w:val="24"/>
      <w:szCs w:val="24"/>
    </w:rPr>
  </w:style>
  <w:style w:type="character" w:styleId="CommentReference">
    <w:name w:val="annotation reference"/>
    <w:uiPriority w:val="99"/>
    <w:semiHidden/>
    <w:unhideWhenUsed/>
    <w:rsid w:val="004F4461"/>
    <w:rPr>
      <w:sz w:val="16"/>
      <w:szCs w:val="16"/>
    </w:rPr>
  </w:style>
  <w:style w:type="paragraph" w:styleId="CommentText">
    <w:name w:val="annotation text"/>
    <w:basedOn w:val="Normal"/>
    <w:link w:val="CommentTextChar"/>
    <w:uiPriority w:val="99"/>
    <w:unhideWhenUsed/>
    <w:rsid w:val="004F4461"/>
    <w:rPr>
      <w:sz w:val="20"/>
      <w:szCs w:val="20"/>
    </w:rPr>
  </w:style>
  <w:style w:type="character" w:customStyle="1" w:styleId="CommentTextChar">
    <w:name w:val="Comment Text Char"/>
    <w:basedOn w:val="DefaultParagraphFont"/>
    <w:link w:val="CommentText"/>
    <w:uiPriority w:val="99"/>
    <w:rsid w:val="004F4461"/>
  </w:style>
  <w:style w:type="paragraph" w:styleId="CommentSubject">
    <w:name w:val="annotation subject"/>
    <w:basedOn w:val="CommentText"/>
    <w:next w:val="CommentText"/>
    <w:link w:val="CommentSubjectChar"/>
    <w:uiPriority w:val="99"/>
    <w:semiHidden/>
    <w:unhideWhenUsed/>
    <w:rsid w:val="004F4461"/>
    <w:rPr>
      <w:b/>
      <w:bCs/>
    </w:rPr>
  </w:style>
  <w:style w:type="character" w:customStyle="1" w:styleId="CommentSubjectChar">
    <w:name w:val="Comment Subject Char"/>
    <w:link w:val="CommentSubject"/>
    <w:uiPriority w:val="99"/>
    <w:semiHidden/>
    <w:rsid w:val="004F4461"/>
    <w:rPr>
      <w:b/>
      <w:bCs/>
    </w:rPr>
  </w:style>
  <w:style w:type="paragraph" w:customStyle="1" w:styleId="CustomHeading1">
    <w:name w:val="Custom Heading 1"/>
    <w:rPr>
      <w:b/>
      <w:sz w:val="28"/>
    </w:rPr>
  </w:style>
  <w:style w:type="character" w:customStyle="1" w:styleId="FooterChar">
    <w:name w:val="Footer Char"/>
    <w:basedOn w:val="DefaultParagraphFont"/>
    <w:link w:val="Footer"/>
    <w:rsid w:val="004907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02629">
      <w:bodyDiv w:val="1"/>
      <w:marLeft w:val="0"/>
      <w:marRight w:val="0"/>
      <w:marTop w:val="0"/>
      <w:marBottom w:val="0"/>
      <w:divBdr>
        <w:top w:val="none" w:sz="0" w:space="0" w:color="auto"/>
        <w:left w:val="none" w:sz="0" w:space="0" w:color="auto"/>
        <w:bottom w:val="none" w:sz="0" w:space="0" w:color="auto"/>
        <w:right w:val="none" w:sz="0" w:space="0" w:color="auto"/>
      </w:divBdr>
    </w:div>
    <w:div w:id="825317711">
      <w:bodyDiv w:val="1"/>
      <w:marLeft w:val="0"/>
      <w:marRight w:val="0"/>
      <w:marTop w:val="0"/>
      <w:marBottom w:val="0"/>
      <w:divBdr>
        <w:top w:val="none" w:sz="0" w:space="0" w:color="auto"/>
        <w:left w:val="none" w:sz="0" w:space="0" w:color="auto"/>
        <w:bottom w:val="none" w:sz="0" w:space="0" w:color="auto"/>
        <w:right w:val="none" w:sz="0" w:space="0" w:color="auto"/>
      </w:divBdr>
    </w:div>
    <w:div w:id="143643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LLRMI</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cp:lastModifiedBy>Aaron Parrish</cp:lastModifiedBy>
  <cp:revision>6</cp:revision>
  <cp:lastPrinted>2006-08-30T22:18:00Z</cp:lastPrinted>
  <dcterms:created xsi:type="dcterms:W3CDTF">2025-05-28T19:00:00Z</dcterms:created>
  <dcterms:modified xsi:type="dcterms:W3CDTF">2025-06-06T11:59:00Z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bb532da49ad4bb16da8b3e5b8efec248ea6e121176419ad09d6a92a737f71fa8</vt:lpwstr>
  </property>
</Properties>
</file>