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1BFA4" w14:textId="77777777" w:rsidR="004048F8" w:rsidRPr="00103316" w:rsidRDefault="004048F8" w:rsidP="004048F8">
      <w:pPr>
        <w:spacing w:after="0" w:line="240" w:lineRule="auto"/>
        <w:jc w:val="center"/>
        <w:rPr>
          <w:rFonts w:ascii="Times New Roman" w:eastAsia="Times New Roman" w:hAnsi="Times New Roman" w:cs="Times New Roman"/>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4048F8" w:rsidRPr="00103316" w14:paraId="16DA7BCD" w14:textId="77777777" w:rsidTr="00937A77">
        <w:trPr>
          <w:trHeight w:val="900"/>
        </w:trPr>
        <w:tc>
          <w:tcPr>
            <w:tcW w:w="4320" w:type="dxa"/>
          </w:tcPr>
          <w:p w14:paraId="6B31D549" w14:textId="77777777" w:rsidR="004048F8" w:rsidRDefault="004048F8" w:rsidP="00937A77">
            <w:pPr>
              <w:spacing w:after="0" w:line="240" w:lineRule="auto"/>
              <w:rPr>
                <w:rFonts w:ascii="Arial" w:eastAsia="Times New Roman" w:hAnsi="Arial" w:cs="Times New Roman"/>
                <w:sz w:val="24"/>
                <w:szCs w:val="24"/>
              </w:rPr>
            </w:pPr>
            <w:r w:rsidRPr="00103316">
              <w:rPr>
                <w:rFonts w:ascii="Arial" w:eastAsia="Times New Roman" w:hAnsi="Arial" w:cs="Times New Roman"/>
                <w:sz w:val="24"/>
                <w:szCs w:val="24"/>
              </w:rPr>
              <w:t>Policy #</w:t>
            </w:r>
          </w:p>
          <w:p w14:paraId="71D04222" w14:textId="77777777" w:rsidR="004048F8" w:rsidRDefault="004048F8" w:rsidP="00937A77">
            <w:pPr>
              <w:spacing w:after="0" w:line="240" w:lineRule="auto"/>
              <w:rPr>
                <w:rFonts w:ascii="Arial" w:eastAsia="Times New Roman" w:hAnsi="Arial" w:cs="Times New Roman"/>
                <w:sz w:val="24"/>
                <w:szCs w:val="24"/>
              </w:rPr>
            </w:pPr>
          </w:p>
          <w:p w14:paraId="5D8612DA" w14:textId="77777777" w:rsidR="004048F8" w:rsidRPr="00103316" w:rsidRDefault="004048F8" w:rsidP="00937A77">
            <w:pPr>
              <w:spacing w:after="0" w:line="240" w:lineRule="auto"/>
              <w:rPr>
                <w:rFonts w:ascii="Arial" w:eastAsia="Times New Roman" w:hAnsi="Arial" w:cs="Times New Roman"/>
                <w:b/>
                <w:sz w:val="24"/>
                <w:szCs w:val="24"/>
              </w:rPr>
            </w:pPr>
            <w:r w:rsidRPr="00103316">
              <w:rPr>
                <w:rFonts w:ascii="Arial" w:hAnsi="Arial" w:cs="Arial"/>
                <w:b/>
                <w:bCs/>
                <w:sz w:val="24"/>
                <w:szCs w:val="24"/>
              </w:rPr>
              <w:t>OATH OF OFFICE</w:t>
            </w:r>
          </w:p>
        </w:tc>
        <w:tc>
          <w:tcPr>
            <w:tcW w:w="5580" w:type="dxa"/>
            <w:gridSpan w:val="2"/>
          </w:tcPr>
          <w:p w14:paraId="7B8E22D0" w14:textId="77777777" w:rsidR="004048F8" w:rsidRPr="00103316" w:rsidRDefault="004048F8" w:rsidP="00937A77">
            <w:pPr>
              <w:spacing w:after="0" w:line="240" w:lineRule="auto"/>
              <w:rPr>
                <w:rFonts w:ascii="Arial" w:eastAsia="Times New Roman" w:hAnsi="Arial" w:cs="Times New Roman"/>
                <w:sz w:val="24"/>
                <w:szCs w:val="24"/>
              </w:rPr>
            </w:pPr>
            <w:r w:rsidRPr="00103316">
              <w:rPr>
                <w:rFonts w:ascii="Arial" w:eastAsia="Times New Roman" w:hAnsi="Arial" w:cs="Times New Roman"/>
                <w:sz w:val="24"/>
                <w:szCs w:val="24"/>
              </w:rPr>
              <w:t>Related Policies:</w:t>
            </w:r>
          </w:p>
        </w:tc>
      </w:tr>
      <w:tr w:rsidR="004048F8" w:rsidRPr="00103316" w14:paraId="72D6040B" w14:textId="77777777" w:rsidTr="00937A77">
        <w:trPr>
          <w:trHeight w:val="1275"/>
        </w:trPr>
        <w:tc>
          <w:tcPr>
            <w:tcW w:w="9900" w:type="dxa"/>
            <w:gridSpan w:val="3"/>
          </w:tcPr>
          <w:p w14:paraId="56CC3339" w14:textId="5D2CEFD1" w:rsidR="004048F8" w:rsidRPr="00103316" w:rsidRDefault="004048F8" w:rsidP="00775BF5">
            <w:pPr>
              <w:spacing w:after="0" w:line="240" w:lineRule="auto"/>
              <w:rPr>
                <w:rFonts w:ascii="Arial" w:eastAsia="Times New Roman" w:hAnsi="Arial" w:cs="Arial"/>
                <w:i/>
                <w:sz w:val="24"/>
                <w:szCs w:val="24"/>
              </w:rPr>
            </w:pPr>
            <w:r w:rsidRPr="00103316">
              <w:rPr>
                <w:rFonts w:ascii="Arial" w:eastAsia="Times New Roman" w:hAnsi="Arial" w:cs="Arial"/>
                <w:i/>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w:t>
            </w:r>
            <w:r w:rsidR="008916C0">
              <w:rPr>
                <w:rFonts w:ascii="Arial" w:eastAsia="Times New Roman" w:hAnsi="Arial" w:cs="Arial"/>
                <w:i/>
                <w:sz w:val="24"/>
                <w:szCs w:val="24"/>
              </w:rPr>
              <w:t xml:space="preserve"> </w:t>
            </w:r>
            <w:r w:rsidRPr="00103316">
              <w:rPr>
                <w:rFonts w:ascii="Arial" w:eastAsia="Times New Roman" w:hAnsi="Arial" w:cs="Arial"/>
                <w:i/>
                <w:sz w:val="24"/>
                <w:szCs w:val="24"/>
              </w:rPr>
              <w:t>A violation of this policy, if proven, can only</w:t>
            </w:r>
            <w:r w:rsidR="006151FD">
              <w:rPr>
                <w:rFonts w:ascii="Arial" w:eastAsia="Times New Roman" w:hAnsi="Arial" w:cs="Arial"/>
                <w:i/>
                <w:sz w:val="24"/>
                <w:szCs w:val="24"/>
              </w:rPr>
              <w:t xml:space="preserve"> </w:t>
            </w:r>
            <w:r w:rsidR="00E849A9">
              <w:rPr>
                <w:rFonts w:ascii="Arial" w:eastAsia="Times New Roman" w:hAnsi="Arial" w:cs="Arial"/>
                <w:i/>
                <w:sz w:val="24"/>
                <w:szCs w:val="24"/>
              </w:rPr>
              <w:t>form</w:t>
            </w:r>
            <w:r w:rsidRPr="00103316">
              <w:rPr>
                <w:rFonts w:ascii="Arial" w:eastAsia="Times New Roman" w:hAnsi="Arial" w:cs="Arial"/>
                <w:i/>
                <w:sz w:val="24"/>
                <w:szCs w:val="24"/>
              </w:rPr>
              <w:t xml:space="preserve"> the basis of a complaint by this department for non-judicial administrative action in accordance with the laws governing employee discipline.</w:t>
            </w:r>
          </w:p>
        </w:tc>
      </w:tr>
      <w:tr w:rsidR="004048F8" w:rsidRPr="00103316" w14:paraId="2FF8738C" w14:textId="77777777" w:rsidTr="00937A77">
        <w:trPr>
          <w:trHeight w:val="710"/>
        </w:trPr>
        <w:tc>
          <w:tcPr>
            <w:tcW w:w="9900" w:type="dxa"/>
            <w:gridSpan w:val="3"/>
          </w:tcPr>
          <w:p w14:paraId="6EA395AA" w14:textId="77777777" w:rsidR="00E849A9" w:rsidRDefault="00E849A9" w:rsidP="00937A77">
            <w:pPr>
              <w:spacing w:after="0" w:line="240" w:lineRule="auto"/>
              <w:rPr>
                <w:rFonts w:ascii="Arial" w:eastAsia="Times New Roman" w:hAnsi="Arial" w:cs="Arial"/>
                <w:sz w:val="24"/>
                <w:szCs w:val="24"/>
              </w:rPr>
            </w:pPr>
          </w:p>
          <w:p w14:paraId="44161C1E" w14:textId="129E5B2A" w:rsidR="004048F8" w:rsidRPr="00E43CCD" w:rsidRDefault="004048F8" w:rsidP="00775BF5">
            <w:pPr>
              <w:spacing w:after="0" w:line="240" w:lineRule="auto"/>
              <w:rPr>
                <w:rFonts w:ascii="Times New Roman" w:eastAsia="Times New Roman" w:hAnsi="Times New Roman" w:cs="Times New Roman"/>
                <w:b/>
                <w:color w:val="212121"/>
                <w:sz w:val="24"/>
                <w:szCs w:val="24"/>
              </w:rPr>
            </w:pPr>
            <w:r w:rsidRPr="00103316">
              <w:rPr>
                <w:rFonts w:ascii="Arial" w:eastAsia="Times New Roman" w:hAnsi="Arial" w:cs="Arial"/>
                <w:sz w:val="24"/>
                <w:szCs w:val="24"/>
              </w:rPr>
              <w:t>Applicable State Statutes:</w:t>
            </w:r>
            <w:r>
              <w:rPr>
                <w:rFonts w:ascii="Arial" w:eastAsia="Times New Roman" w:hAnsi="Arial" w:cs="Arial"/>
                <w:sz w:val="24"/>
                <w:szCs w:val="24"/>
              </w:rPr>
              <w:t xml:space="preserve"> </w:t>
            </w:r>
            <w:r w:rsidRPr="00E43CCD">
              <w:rPr>
                <w:rFonts w:ascii="Arial" w:eastAsia="Times New Roman" w:hAnsi="Arial" w:cs="Arial"/>
                <w:b/>
                <w:sz w:val="24"/>
                <w:szCs w:val="24"/>
              </w:rPr>
              <w:t>K</w:t>
            </w:r>
            <w:r w:rsidR="00C860E8">
              <w:rPr>
                <w:rFonts w:ascii="Arial" w:eastAsia="Times New Roman" w:hAnsi="Arial" w:cs="Arial"/>
                <w:b/>
                <w:sz w:val="24"/>
                <w:szCs w:val="24"/>
              </w:rPr>
              <w:t>entucky Constitution, Section 228; K</w:t>
            </w:r>
            <w:r w:rsidRPr="00E43CCD">
              <w:rPr>
                <w:rFonts w:ascii="Arial" w:eastAsia="Times New Roman" w:hAnsi="Arial" w:cs="Arial"/>
                <w:b/>
                <w:sz w:val="24"/>
                <w:szCs w:val="24"/>
              </w:rPr>
              <w:t>RS</w:t>
            </w:r>
            <w:r w:rsidR="00C5629B">
              <w:rPr>
                <w:rFonts w:ascii="Arial" w:eastAsia="Times New Roman" w:hAnsi="Arial" w:cs="Arial"/>
                <w:b/>
                <w:sz w:val="24"/>
                <w:szCs w:val="24"/>
              </w:rPr>
              <w:t xml:space="preserve"> </w:t>
            </w:r>
            <w:r w:rsidRPr="00E43CCD">
              <w:rPr>
                <w:rFonts w:ascii="Arial" w:eastAsia="Times New Roman" w:hAnsi="Arial" w:cs="Arial"/>
                <w:b/>
                <w:color w:val="212121"/>
                <w:sz w:val="24"/>
                <w:szCs w:val="24"/>
              </w:rPr>
              <w:t>83A.180</w:t>
            </w:r>
            <w:r w:rsidR="00C860E8">
              <w:rPr>
                <w:rFonts w:ascii="Arial" w:eastAsia="Times New Roman" w:hAnsi="Arial" w:cs="Arial"/>
                <w:b/>
                <w:color w:val="212121"/>
                <w:sz w:val="24"/>
                <w:szCs w:val="24"/>
              </w:rPr>
              <w:t>;</w:t>
            </w:r>
            <w:r>
              <w:rPr>
                <w:rFonts w:ascii="Arial" w:eastAsia="Times New Roman" w:hAnsi="Arial" w:cs="Arial"/>
                <w:b/>
                <w:color w:val="212121"/>
                <w:sz w:val="24"/>
                <w:szCs w:val="24"/>
              </w:rPr>
              <w:t xml:space="preserve"> </w:t>
            </w:r>
            <w:r w:rsidRPr="00B723EB">
              <w:rPr>
                <w:rFonts w:ascii="Arial" w:eastAsia="Times New Roman" w:hAnsi="Arial" w:cs="Arial"/>
                <w:b/>
                <w:color w:val="212121"/>
                <w:sz w:val="24"/>
                <w:szCs w:val="24"/>
              </w:rPr>
              <w:t>KRS 62.010</w:t>
            </w:r>
            <w:r w:rsidR="00C860E8">
              <w:rPr>
                <w:rFonts w:ascii="Arial" w:eastAsia="Times New Roman" w:hAnsi="Arial" w:cs="Arial"/>
                <w:b/>
                <w:color w:val="212121"/>
                <w:sz w:val="24"/>
                <w:szCs w:val="24"/>
              </w:rPr>
              <w:t>;</w:t>
            </w:r>
            <w:r>
              <w:rPr>
                <w:rFonts w:ascii="Arial" w:eastAsia="Times New Roman" w:hAnsi="Arial" w:cs="Arial"/>
                <w:b/>
                <w:color w:val="212121"/>
                <w:sz w:val="24"/>
                <w:szCs w:val="24"/>
              </w:rPr>
              <w:t xml:space="preserve"> </w:t>
            </w:r>
            <w:r w:rsidRPr="00E1661D">
              <w:rPr>
                <w:rFonts w:ascii="Arial" w:eastAsia="Times New Roman" w:hAnsi="Arial" w:cs="Arial"/>
                <w:b/>
                <w:color w:val="212121"/>
                <w:sz w:val="24"/>
                <w:szCs w:val="24"/>
              </w:rPr>
              <w:t>KRS 62.020</w:t>
            </w:r>
            <w:r w:rsidR="00C860E8">
              <w:rPr>
                <w:rFonts w:ascii="Arial" w:eastAsia="Times New Roman" w:hAnsi="Arial" w:cs="Arial"/>
                <w:b/>
                <w:color w:val="212121"/>
                <w:sz w:val="24"/>
                <w:szCs w:val="24"/>
              </w:rPr>
              <w:t>; KRS 62.040</w:t>
            </w:r>
          </w:p>
          <w:p w14:paraId="1F418783" w14:textId="77777777" w:rsidR="004048F8" w:rsidRPr="00103316" w:rsidRDefault="004048F8" w:rsidP="00937A77">
            <w:pPr>
              <w:spacing w:after="0" w:line="240" w:lineRule="auto"/>
              <w:jc w:val="both"/>
              <w:rPr>
                <w:rFonts w:ascii="Arial" w:eastAsia="Times New Roman" w:hAnsi="Arial" w:cs="Arial"/>
                <w:sz w:val="24"/>
                <w:szCs w:val="24"/>
              </w:rPr>
            </w:pPr>
          </w:p>
        </w:tc>
      </w:tr>
      <w:tr w:rsidR="004048F8" w:rsidRPr="00103316" w14:paraId="5FF712CB" w14:textId="77777777" w:rsidTr="00937A77">
        <w:trPr>
          <w:trHeight w:val="710"/>
        </w:trPr>
        <w:tc>
          <w:tcPr>
            <w:tcW w:w="9900" w:type="dxa"/>
            <w:gridSpan w:val="3"/>
          </w:tcPr>
          <w:p w14:paraId="69759C38" w14:textId="77777777" w:rsidR="004048F8" w:rsidRPr="00103316" w:rsidRDefault="004048F8" w:rsidP="00937A77">
            <w:pPr>
              <w:spacing w:after="0" w:line="240" w:lineRule="auto"/>
              <w:jc w:val="both"/>
              <w:rPr>
                <w:rFonts w:ascii="Arial" w:eastAsia="Times New Roman" w:hAnsi="Arial" w:cs="Arial"/>
                <w:sz w:val="24"/>
                <w:szCs w:val="24"/>
              </w:rPr>
            </w:pPr>
            <w:r w:rsidRPr="00103316">
              <w:rPr>
                <w:rFonts w:ascii="Arial" w:eastAsia="Times New Roman" w:hAnsi="Arial" w:cs="Arial"/>
                <w:sz w:val="24"/>
                <w:szCs w:val="24"/>
              </w:rPr>
              <w:t xml:space="preserve">KACP Accreditation Standard:  </w:t>
            </w:r>
            <w:r w:rsidRPr="00E43CCD">
              <w:rPr>
                <w:rFonts w:ascii="Arial" w:hAnsi="Arial" w:cs="Arial"/>
                <w:b/>
                <w:sz w:val="24"/>
                <w:szCs w:val="24"/>
              </w:rPr>
              <w:t>KACP 1.1</w:t>
            </w:r>
          </w:p>
        </w:tc>
      </w:tr>
      <w:tr w:rsidR="004048F8" w:rsidRPr="00103316" w14:paraId="1F0A6211" w14:textId="77777777" w:rsidTr="00937A77">
        <w:trPr>
          <w:trHeight w:val="710"/>
        </w:trPr>
        <w:tc>
          <w:tcPr>
            <w:tcW w:w="4950" w:type="dxa"/>
            <w:gridSpan w:val="2"/>
          </w:tcPr>
          <w:p w14:paraId="2498D8A7" w14:textId="77777777" w:rsidR="004048F8" w:rsidRDefault="004048F8" w:rsidP="00937A77">
            <w:pPr>
              <w:spacing w:after="0" w:line="240" w:lineRule="auto"/>
              <w:jc w:val="both"/>
              <w:rPr>
                <w:rFonts w:ascii="Arial" w:eastAsia="Times New Roman" w:hAnsi="Arial" w:cs="Arial"/>
                <w:sz w:val="24"/>
                <w:szCs w:val="24"/>
              </w:rPr>
            </w:pPr>
            <w:r w:rsidRPr="00103316">
              <w:rPr>
                <w:rFonts w:ascii="Arial" w:eastAsia="Times New Roman" w:hAnsi="Arial" w:cs="Arial"/>
                <w:sz w:val="24"/>
                <w:szCs w:val="24"/>
              </w:rPr>
              <w:t>Date Implemented:</w:t>
            </w:r>
          </w:p>
          <w:p w14:paraId="16BC4F85" w14:textId="25C2C9CF" w:rsidR="001267EA" w:rsidRPr="00103316" w:rsidRDefault="001267EA" w:rsidP="00C860E8">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Revision Date: </w:t>
            </w:r>
            <w:r w:rsidR="00C860E8">
              <w:rPr>
                <w:rFonts w:ascii="Arial" w:eastAsia="Times New Roman" w:hAnsi="Arial" w:cs="Arial"/>
                <w:sz w:val="24"/>
                <w:szCs w:val="24"/>
              </w:rPr>
              <w:t>March 16, 2022</w:t>
            </w:r>
          </w:p>
        </w:tc>
        <w:tc>
          <w:tcPr>
            <w:tcW w:w="4950" w:type="dxa"/>
          </w:tcPr>
          <w:p w14:paraId="5143546B" w14:textId="77777777" w:rsidR="004048F8" w:rsidRPr="00103316" w:rsidRDefault="004048F8" w:rsidP="00937A77">
            <w:pPr>
              <w:spacing w:after="0" w:line="240" w:lineRule="auto"/>
              <w:jc w:val="both"/>
              <w:rPr>
                <w:rFonts w:ascii="Arial" w:eastAsia="Times New Roman" w:hAnsi="Arial" w:cs="Arial"/>
                <w:sz w:val="24"/>
                <w:szCs w:val="24"/>
              </w:rPr>
            </w:pPr>
            <w:r w:rsidRPr="00103316">
              <w:rPr>
                <w:rFonts w:ascii="Arial" w:eastAsia="Times New Roman" w:hAnsi="Arial" w:cs="Arial"/>
                <w:sz w:val="24"/>
                <w:szCs w:val="24"/>
              </w:rPr>
              <w:t>Review Date:</w:t>
            </w:r>
          </w:p>
        </w:tc>
      </w:tr>
    </w:tbl>
    <w:p w14:paraId="6C60EDCE" w14:textId="77777777" w:rsidR="004048F8" w:rsidRDefault="004048F8" w:rsidP="00E43CCD">
      <w:pPr>
        <w:widowControl w:val="0"/>
        <w:spacing w:after="0" w:line="240" w:lineRule="auto"/>
        <w:ind w:left="720" w:hanging="360"/>
      </w:pPr>
    </w:p>
    <w:p w14:paraId="5D8FEA8D" w14:textId="77777777" w:rsidR="00E43CCD" w:rsidRPr="00E43CCD" w:rsidRDefault="00E43CCD" w:rsidP="00E43CCD">
      <w:pPr>
        <w:widowControl w:val="0"/>
        <w:numPr>
          <w:ilvl w:val="0"/>
          <w:numId w:val="3"/>
        </w:numPr>
        <w:spacing w:after="0" w:line="240" w:lineRule="auto"/>
        <w:rPr>
          <w:rFonts w:ascii="Arial" w:eastAsia="Times New Roman" w:hAnsi="Arial" w:cs="Arial"/>
          <w:b/>
          <w:sz w:val="24"/>
          <w:szCs w:val="20"/>
        </w:rPr>
      </w:pPr>
      <w:r w:rsidRPr="00E43CCD">
        <w:rPr>
          <w:rFonts w:ascii="Arial" w:eastAsia="Times New Roman" w:hAnsi="Arial" w:cs="Arial"/>
          <w:b/>
          <w:sz w:val="24"/>
          <w:szCs w:val="20"/>
        </w:rPr>
        <w:t>POLICY</w:t>
      </w:r>
    </w:p>
    <w:p w14:paraId="752600A8" w14:textId="77777777" w:rsidR="00E43CCD" w:rsidRPr="00E43CCD" w:rsidRDefault="00E43CCD" w:rsidP="00E43CCD">
      <w:pPr>
        <w:widowControl w:val="0"/>
        <w:spacing w:after="0" w:line="240" w:lineRule="auto"/>
        <w:rPr>
          <w:rFonts w:ascii="Arial" w:eastAsia="Times New Roman" w:hAnsi="Arial" w:cs="Arial"/>
          <w:b/>
          <w:sz w:val="24"/>
          <w:szCs w:val="20"/>
        </w:rPr>
      </w:pPr>
    </w:p>
    <w:p w14:paraId="4DF41A47" w14:textId="67175EC1" w:rsidR="00E43CCD" w:rsidRPr="00E43CCD" w:rsidRDefault="00E43CCD" w:rsidP="00775BF5">
      <w:pPr>
        <w:widowControl w:val="0"/>
        <w:spacing w:after="0" w:line="240" w:lineRule="auto"/>
        <w:ind w:left="720"/>
        <w:rPr>
          <w:rFonts w:ascii="Arial" w:eastAsia="Times New Roman" w:hAnsi="Arial" w:cs="Arial"/>
          <w:sz w:val="24"/>
          <w:szCs w:val="24"/>
        </w:rPr>
      </w:pPr>
      <w:r w:rsidRPr="00E43CCD">
        <w:rPr>
          <w:rFonts w:ascii="Arial" w:eastAsia="Times New Roman" w:hAnsi="Arial" w:cs="Arial"/>
          <w:sz w:val="24"/>
          <w:szCs w:val="24"/>
        </w:rPr>
        <w:t xml:space="preserve">It is the policy of this agency </w:t>
      </w:r>
      <w:r>
        <w:rPr>
          <w:rFonts w:ascii="Arial" w:eastAsia="Times New Roman" w:hAnsi="Arial" w:cs="Arial"/>
          <w:sz w:val="24"/>
          <w:szCs w:val="24"/>
        </w:rPr>
        <w:t xml:space="preserve">that </w:t>
      </w:r>
      <w:r w:rsidR="006151FD">
        <w:rPr>
          <w:rFonts w:ascii="Arial" w:hAnsi="Arial" w:cs="Arial"/>
          <w:sz w:val="24"/>
          <w:szCs w:val="24"/>
        </w:rPr>
        <w:t>a</w:t>
      </w:r>
      <w:r w:rsidRPr="00E43CCD">
        <w:rPr>
          <w:rFonts w:ascii="Arial" w:hAnsi="Arial" w:cs="Arial"/>
          <w:sz w:val="24"/>
          <w:szCs w:val="24"/>
        </w:rPr>
        <w:t>ll sworn members shall take, and abide by, an</w:t>
      </w:r>
      <w:r>
        <w:rPr>
          <w:rFonts w:ascii="Arial" w:hAnsi="Arial" w:cs="Arial"/>
          <w:sz w:val="24"/>
          <w:szCs w:val="24"/>
        </w:rPr>
        <w:t xml:space="preserve"> oath of office</w:t>
      </w:r>
      <w:r w:rsidR="00E4461B">
        <w:rPr>
          <w:rFonts w:ascii="Arial" w:hAnsi="Arial" w:cs="Arial"/>
          <w:sz w:val="24"/>
          <w:szCs w:val="24"/>
        </w:rPr>
        <w:t xml:space="preserve">. </w:t>
      </w:r>
      <w:r w:rsidRPr="00E43CCD">
        <w:rPr>
          <w:rFonts w:ascii="Arial" w:hAnsi="Arial" w:cs="Arial"/>
          <w:sz w:val="24"/>
          <w:szCs w:val="24"/>
        </w:rPr>
        <w:t xml:space="preserve">This oath includes, but is not limited to, the member’s pledge to uphold the Constitution of the United States, the Constitution of Kentucky, Kentucky Revised Statutes (KRS), and the ordinances of the </w:t>
      </w:r>
      <w:r>
        <w:rPr>
          <w:rFonts w:ascii="Arial" w:hAnsi="Arial" w:cs="Arial"/>
          <w:sz w:val="24"/>
          <w:szCs w:val="24"/>
        </w:rPr>
        <w:t>_________</w:t>
      </w:r>
      <w:r w:rsidRPr="00E43CCD">
        <w:rPr>
          <w:rFonts w:ascii="Arial" w:hAnsi="Arial" w:cs="Arial"/>
          <w:sz w:val="24"/>
          <w:szCs w:val="24"/>
        </w:rPr>
        <w:t xml:space="preserve"> </w:t>
      </w:r>
      <w:r w:rsidR="00E849A9">
        <w:rPr>
          <w:rFonts w:ascii="Arial" w:hAnsi="Arial" w:cs="Arial"/>
          <w:sz w:val="24"/>
          <w:szCs w:val="24"/>
        </w:rPr>
        <w:t>g</w:t>
      </w:r>
      <w:r w:rsidRPr="00E43CCD">
        <w:rPr>
          <w:rFonts w:ascii="Arial" w:hAnsi="Arial" w:cs="Arial"/>
          <w:sz w:val="24"/>
          <w:szCs w:val="24"/>
        </w:rPr>
        <w:t>overnment</w:t>
      </w:r>
      <w:r w:rsidR="00242FFF">
        <w:rPr>
          <w:rFonts w:ascii="Arial" w:hAnsi="Arial" w:cs="Arial"/>
          <w:sz w:val="24"/>
          <w:szCs w:val="24"/>
        </w:rPr>
        <w:t>.</w:t>
      </w:r>
    </w:p>
    <w:p w14:paraId="28A0E957" w14:textId="77777777" w:rsidR="00E43CCD" w:rsidRPr="00E43CCD" w:rsidRDefault="00E43CCD" w:rsidP="00E43CCD">
      <w:pPr>
        <w:widowControl w:val="0"/>
        <w:spacing w:after="0" w:line="240" w:lineRule="auto"/>
        <w:rPr>
          <w:rFonts w:ascii="Arial" w:eastAsia="Times New Roman" w:hAnsi="Arial" w:cs="Arial"/>
          <w:b/>
          <w:sz w:val="24"/>
          <w:szCs w:val="20"/>
        </w:rPr>
      </w:pPr>
    </w:p>
    <w:p w14:paraId="40247663" w14:textId="77777777" w:rsidR="00E43CCD" w:rsidRPr="00E43CCD" w:rsidRDefault="00E43CCD" w:rsidP="00E43CCD">
      <w:pPr>
        <w:widowControl w:val="0"/>
        <w:numPr>
          <w:ilvl w:val="0"/>
          <w:numId w:val="3"/>
        </w:numPr>
        <w:spacing w:after="0" w:line="240" w:lineRule="auto"/>
        <w:rPr>
          <w:rFonts w:ascii="Arial" w:eastAsia="Times New Roman" w:hAnsi="Arial" w:cs="Arial"/>
          <w:b/>
          <w:sz w:val="24"/>
          <w:szCs w:val="20"/>
        </w:rPr>
      </w:pPr>
      <w:r w:rsidRPr="00E43CCD">
        <w:rPr>
          <w:rFonts w:ascii="Arial" w:eastAsia="Times New Roman" w:hAnsi="Arial" w:cs="Arial"/>
          <w:b/>
          <w:sz w:val="24"/>
          <w:szCs w:val="20"/>
        </w:rPr>
        <w:t>PROCEDURE</w:t>
      </w:r>
    </w:p>
    <w:p w14:paraId="51DE8E41" w14:textId="77777777" w:rsidR="00E43CCD" w:rsidRDefault="00E43CCD" w:rsidP="00103316">
      <w:pPr>
        <w:spacing w:after="0" w:line="240" w:lineRule="auto"/>
        <w:rPr>
          <w:rFonts w:ascii="Times New Roman" w:eastAsia="Times New Roman" w:hAnsi="Times New Roman" w:cs="Times New Roman"/>
          <w:color w:val="212121"/>
          <w:sz w:val="24"/>
          <w:szCs w:val="24"/>
        </w:rPr>
      </w:pPr>
    </w:p>
    <w:p w14:paraId="620428BB" w14:textId="01D9101E" w:rsidR="00B723EB" w:rsidRPr="00B723EB" w:rsidRDefault="008F180B" w:rsidP="00B723EB">
      <w:pPr>
        <w:pStyle w:val="ListParagraph"/>
        <w:numPr>
          <w:ilvl w:val="0"/>
          <w:numId w:val="6"/>
        </w:numPr>
        <w:spacing w:after="0" w:line="240" w:lineRule="auto"/>
        <w:rPr>
          <w:rFonts w:ascii="Times New Roman" w:eastAsia="Times New Roman" w:hAnsi="Times New Roman" w:cs="Times New Roman"/>
          <w:color w:val="212121"/>
          <w:sz w:val="24"/>
          <w:szCs w:val="24"/>
        </w:rPr>
      </w:pPr>
      <w:r w:rsidRPr="00B723EB">
        <w:rPr>
          <w:rFonts w:ascii="Arial" w:hAnsi="Arial" w:cs="Arial"/>
          <w:b/>
          <w:bCs/>
          <w:sz w:val="24"/>
          <w:szCs w:val="24"/>
        </w:rPr>
        <w:t>A</w:t>
      </w:r>
      <w:r w:rsidR="00E43CCD" w:rsidRPr="00B723EB">
        <w:rPr>
          <w:rFonts w:ascii="Arial" w:hAnsi="Arial" w:cs="Arial"/>
          <w:b/>
          <w:bCs/>
          <w:sz w:val="24"/>
          <w:szCs w:val="24"/>
        </w:rPr>
        <w:t xml:space="preserve">uthorized to administer the </w:t>
      </w:r>
      <w:r w:rsidR="008916C0">
        <w:rPr>
          <w:rFonts w:ascii="Arial" w:hAnsi="Arial" w:cs="Arial"/>
          <w:b/>
          <w:bCs/>
          <w:sz w:val="24"/>
          <w:szCs w:val="24"/>
        </w:rPr>
        <w:t>o</w:t>
      </w:r>
      <w:r w:rsidRPr="00B723EB">
        <w:rPr>
          <w:rFonts w:ascii="Arial" w:hAnsi="Arial" w:cs="Arial"/>
          <w:b/>
          <w:bCs/>
          <w:sz w:val="24"/>
          <w:szCs w:val="24"/>
        </w:rPr>
        <w:t xml:space="preserve">ath of </w:t>
      </w:r>
      <w:r w:rsidR="008916C0">
        <w:rPr>
          <w:rFonts w:ascii="Arial" w:hAnsi="Arial" w:cs="Arial"/>
          <w:b/>
          <w:bCs/>
          <w:sz w:val="24"/>
          <w:szCs w:val="24"/>
        </w:rPr>
        <w:t>o</w:t>
      </w:r>
      <w:r w:rsidRPr="00B723EB">
        <w:rPr>
          <w:rFonts w:ascii="Arial" w:hAnsi="Arial" w:cs="Arial"/>
          <w:b/>
          <w:bCs/>
          <w:sz w:val="24"/>
          <w:szCs w:val="24"/>
        </w:rPr>
        <w:t>ffice</w:t>
      </w:r>
      <w:r w:rsidR="00242FFF">
        <w:rPr>
          <w:rFonts w:ascii="Arial" w:hAnsi="Arial" w:cs="Arial"/>
          <w:b/>
          <w:bCs/>
          <w:sz w:val="24"/>
          <w:szCs w:val="24"/>
        </w:rPr>
        <w:t xml:space="preserve"> under </w:t>
      </w:r>
      <w:r w:rsidR="00B723EB" w:rsidRPr="00B723EB">
        <w:rPr>
          <w:rFonts w:ascii="Arial" w:eastAsia="Times New Roman" w:hAnsi="Arial" w:cs="Arial"/>
          <w:b/>
          <w:color w:val="212121"/>
          <w:sz w:val="24"/>
          <w:szCs w:val="24"/>
        </w:rPr>
        <w:t>(KRS 62.020)</w:t>
      </w:r>
    </w:p>
    <w:p w14:paraId="549B74F6" w14:textId="77777777" w:rsidR="008F180B" w:rsidRPr="008F180B" w:rsidRDefault="008F180B" w:rsidP="008F180B">
      <w:pPr>
        <w:spacing w:after="0" w:line="240" w:lineRule="auto"/>
        <w:ind w:left="780"/>
        <w:rPr>
          <w:rFonts w:ascii="Arial" w:eastAsia="Times New Roman" w:hAnsi="Arial" w:cs="Arial"/>
          <w:color w:val="212121"/>
          <w:sz w:val="24"/>
          <w:szCs w:val="24"/>
        </w:rPr>
      </w:pPr>
    </w:p>
    <w:p w14:paraId="6AE2D1D6" w14:textId="77777777" w:rsidR="008F180B" w:rsidRPr="008F180B" w:rsidRDefault="00103316" w:rsidP="00103316">
      <w:pPr>
        <w:pStyle w:val="ListParagraph"/>
        <w:numPr>
          <w:ilvl w:val="1"/>
          <w:numId w:val="2"/>
        </w:numPr>
        <w:spacing w:after="0" w:line="240" w:lineRule="auto"/>
        <w:rPr>
          <w:rFonts w:ascii="Arial" w:eastAsia="Times New Roman" w:hAnsi="Arial" w:cs="Arial"/>
          <w:color w:val="212121"/>
          <w:sz w:val="24"/>
          <w:szCs w:val="24"/>
        </w:rPr>
      </w:pPr>
      <w:r w:rsidRPr="008F180B">
        <w:rPr>
          <w:rFonts w:ascii="Arial" w:eastAsia="Times New Roman" w:hAnsi="Arial" w:cs="Arial"/>
          <w:color w:val="212121"/>
          <w:sz w:val="24"/>
          <w:szCs w:val="24"/>
        </w:rPr>
        <w:t xml:space="preserve">Any active, retired, or senior status justice or judge of the Court of Justice or active, retired, or senior status federal judge, with Kentucky </w:t>
      </w:r>
      <w:proofErr w:type="gramStart"/>
      <w:r w:rsidRPr="008F180B">
        <w:rPr>
          <w:rFonts w:ascii="Arial" w:eastAsia="Times New Roman" w:hAnsi="Arial" w:cs="Arial"/>
          <w:color w:val="212121"/>
          <w:sz w:val="24"/>
          <w:szCs w:val="24"/>
        </w:rPr>
        <w:t>jurisdiction</w:t>
      </w:r>
      <w:proofErr w:type="gramEnd"/>
      <w:r w:rsidRPr="008F180B">
        <w:rPr>
          <w:rFonts w:ascii="Arial" w:eastAsia="Times New Roman" w:hAnsi="Arial" w:cs="Arial"/>
          <w:color w:val="212121"/>
          <w:sz w:val="24"/>
          <w:szCs w:val="24"/>
        </w:rPr>
        <w:t>;</w:t>
      </w:r>
    </w:p>
    <w:p w14:paraId="1A990218" w14:textId="77777777" w:rsidR="00103316" w:rsidRPr="008F180B" w:rsidRDefault="00103316" w:rsidP="00103316">
      <w:pPr>
        <w:pStyle w:val="ListParagraph"/>
        <w:numPr>
          <w:ilvl w:val="1"/>
          <w:numId w:val="2"/>
        </w:numPr>
        <w:spacing w:after="0" w:line="240" w:lineRule="auto"/>
        <w:rPr>
          <w:rFonts w:ascii="Arial" w:eastAsia="Times New Roman" w:hAnsi="Arial" w:cs="Arial"/>
          <w:color w:val="212121"/>
          <w:sz w:val="24"/>
          <w:szCs w:val="24"/>
        </w:rPr>
      </w:pPr>
      <w:r w:rsidRPr="008F180B">
        <w:rPr>
          <w:rFonts w:ascii="Arial" w:eastAsia="Times New Roman" w:hAnsi="Arial" w:cs="Arial"/>
          <w:color w:val="212121"/>
          <w:sz w:val="24"/>
          <w:szCs w:val="24"/>
        </w:rPr>
        <w:t>Any member of the General Assembly may administer an oath statewide; or</w:t>
      </w:r>
    </w:p>
    <w:p w14:paraId="7AF2163A" w14:textId="068ED99F" w:rsidR="00103316" w:rsidRPr="008F180B" w:rsidRDefault="00103316" w:rsidP="00103316">
      <w:pPr>
        <w:pStyle w:val="ListParagraph"/>
        <w:numPr>
          <w:ilvl w:val="1"/>
          <w:numId w:val="2"/>
        </w:numPr>
        <w:spacing w:after="0" w:line="240" w:lineRule="auto"/>
        <w:rPr>
          <w:rFonts w:ascii="Arial" w:eastAsia="Times New Roman" w:hAnsi="Arial" w:cs="Arial"/>
          <w:color w:val="212121"/>
          <w:sz w:val="24"/>
          <w:szCs w:val="24"/>
        </w:rPr>
      </w:pPr>
      <w:r w:rsidRPr="008F180B">
        <w:rPr>
          <w:rFonts w:ascii="Arial" w:eastAsia="Times New Roman" w:hAnsi="Arial" w:cs="Arial"/>
          <w:color w:val="212121"/>
          <w:sz w:val="24"/>
          <w:szCs w:val="24"/>
        </w:rPr>
        <w:t xml:space="preserve">Any county judge/executive, notary public, clerk of a court, or justice of the peace, within his </w:t>
      </w:r>
      <w:r w:rsidR="00E849A9">
        <w:rPr>
          <w:rFonts w:ascii="Arial" w:eastAsia="Times New Roman" w:hAnsi="Arial" w:cs="Arial"/>
          <w:color w:val="212121"/>
          <w:sz w:val="24"/>
          <w:szCs w:val="24"/>
        </w:rPr>
        <w:t xml:space="preserve">or her </w:t>
      </w:r>
      <w:r w:rsidRPr="008F180B">
        <w:rPr>
          <w:rFonts w:ascii="Arial" w:eastAsia="Times New Roman" w:hAnsi="Arial" w:cs="Arial"/>
          <w:color w:val="212121"/>
          <w:sz w:val="24"/>
          <w:szCs w:val="24"/>
        </w:rPr>
        <w:t>district or county.</w:t>
      </w:r>
    </w:p>
    <w:p w14:paraId="344BA229" w14:textId="77777777" w:rsidR="00103316" w:rsidRPr="008F180B" w:rsidRDefault="00103316" w:rsidP="00103316">
      <w:pPr>
        <w:rPr>
          <w:rFonts w:ascii="Arial" w:eastAsia="Times New Roman" w:hAnsi="Arial" w:cs="Arial"/>
          <w:color w:val="212121"/>
          <w:sz w:val="24"/>
          <w:szCs w:val="24"/>
        </w:rPr>
      </w:pPr>
    </w:p>
    <w:p w14:paraId="5498D8BC" w14:textId="204C2257" w:rsidR="00103316" w:rsidRPr="00B723EB" w:rsidRDefault="00B723EB" w:rsidP="00B723EB">
      <w:pPr>
        <w:pStyle w:val="ListParagraph"/>
        <w:numPr>
          <w:ilvl w:val="0"/>
          <w:numId w:val="6"/>
        </w:numPr>
        <w:rPr>
          <w:rFonts w:ascii="Arial" w:eastAsia="Times New Roman" w:hAnsi="Arial" w:cs="Arial"/>
          <w:color w:val="212121"/>
          <w:sz w:val="24"/>
          <w:szCs w:val="24"/>
        </w:rPr>
      </w:pPr>
      <w:r w:rsidRPr="00B723EB">
        <w:rPr>
          <w:rFonts w:ascii="Arial" w:hAnsi="Arial" w:cs="Arial"/>
          <w:b/>
          <w:bCs/>
          <w:sz w:val="24"/>
          <w:szCs w:val="24"/>
        </w:rPr>
        <w:t xml:space="preserve">Authorized to administer the </w:t>
      </w:r>
      <w:r w:rsidR="008916C0">
        <w:rPr>
          <w:rFonts w:ascii="Arial" w:hAnsi="Arial" w:cs="Arial"/>
          <w:b/>
          <w:bCs/>
          <w:sz w:val="24"/>
          <w:szCs w:val="24"/>
        </w:rPr>
        <w:t>o</w:t>
      </w:r>
      <w:r w:rsidRPr="00B723EB">
        <w:rPr>
          <w:rFonts w:ascii="Arial" w:hAnsi="Arial" w:cs="Arial"/>
          <w:b/>
          <w:bCs/>
          <w:sz w:val="24"/>
          <w:szCs w:val="24"/>
        </w:rPr>
        <w:t xml:space="preserve">ath of </w:t>
      </w:r>
      <w:r w:rsidR="008916C0">
        <w:rPr>
          <w:rFonts w:ascii="Arial" w:hAnsi="Arial" w:cs="Arial"/>
          <w:b/>
          <w:bCs/>
          <w:sz w:val="24"/>
          <w:szCs w:val="24"/>
        </w:rPr>
        <w:t>o</w:t>
      </w:r>
      <w:r w:rsidRPr="00B723EB">
        <w:rPr>
          <w:rFonts w:ascii="Arial" w:hAnsi="Arial" w:cs="Arial"/>
          <w:b/>
          <w:bCs/>
          <w:sz w:val="24"/>
          <w:szCs w:val="24"/>
        </w:rPr>
        <w:t>ffice</w:t>
      </w:r>
      <w:r w:rsidR="00242FFF">
        <w:rPr>
          <w:rFonts w:ascii="Arial" w:hAnsi="Arial" w:cs="Arial"/>
          <w:b/>
          <w:bCs/>
          <w:sz w:val="24"/>
          <w:szCs w:val="24"/>
        </w:rPr>
        <w:t xml:space="preserve"> under </w:t>
      </w:r>
      <w:r w:rsidRPr="00B723EB">
        <w:rPr>
          <w:rFonts w:ascii="Arial" w:eastAsia="Times New Roman" w:hAnsi="Arial" w:cs="Arial"/>
          <w:b/>
          <w:color w:val="212121"/>
          <w:sz w:val="24"/>
          <w:szCs w:val="24"/>
        </w:rPr>
        <w:t>(</w:t>
      </w:r>
      <w:r w:rsidR="00103316" w:rsidRPr="00B723EB">
        <w:rPr>
          <w:rFonts w:ascii="Arial" w:eastAsia="Times New Roman" w:hAnsi="Arial" w:cs="Arial"/>
          <w:b/>
          <w:color w:val="212121"/>
          <w:sz w:val="24"/>
          <w:szCs w:val="24"/>
        </w:rPr>
        <w:t>KRS</w:t>
      </w:r>
      <w:r w:rsidR="00C5629B">
        <w:rPr>
          <w:rFonts w:ascii="Arial" w:eastAsia="Times New Roman" w:hAnsi="Arial" w:cs="Arial"/>
          <w:b/>
          <w:color w:val="212121"/>
          <w:sz w:val="24"/>
          <w:szCs w:val="24"/>
        </w:rPr>
        <w:t xml:space="preserve"> </w:t>
      </w:r>
      <w:r w:rsidR="00103316" w:rsidRPr="00B723EB">
        <w:rPr>
          <w:rFonts w:ascii="Arial" w:eastAsia="Times New Roman" w:hAnsi="Arial" w:cs="Arial"/>
          <w:b/>
          <w:color w:val="212121"/>
          <w:sz w:val="24"/>
          <w:szCs w:val="24"/>
        </w:rPr>
        <w:t>83A.180</w:t>
      </w:r>
      <w:r w:rsidRPr="00B723EB">
        <w:rPr>
          <w:rFonts w:ascii="Arial" w:eastAsia="Times New Roman" w:hAnsi="Arial" w:cs="Arial"/>
          <w:b/>
          <w:color w:val="212121"/>
          <w:sz w:val="24"/>
          <w:szCs w:val="24"/>
        </w:rPr>
        <w:t>)</w:t>
      </w:r>
    </w:p>
    <w:p w14:paraId="06BF75F9" w14:textId="77777777" w:rsidR="00103316" w:rsidRDefault="009A6EE1" w:rsidP="00103316">
      <w:pPr>
        <w:ind w:left="360"/>
        <w:rPr>
          <w:rFonts w:ascii="Arial" w:hAnsi="Arial" w:cs="Arial"/>
          <w:color w:val="212121"/>
          <w:sz w:val="24"/>
          <w:szCs w:val="24"/>
        </w:rPr>
      </w:pPr>
      <w:r>
        <w:rPr>
          <w:rFonts w:ascii="Arial" w:hAnsi="Arial" w:cs="Arial"/>
          <w:color w:val="212121"/>
          <w:sz w:val="24"/>
          <w:szCs w:val="24"/>
        </w:rPr>
        <w:lastRenderedPageBreak/>
        <w:t>As a city of the home rule class</w:t>
      </w:r>
      <w:r w:rsidR="00103316" w:rsidRPr="008F180B">
        <w:rPr>
          <w:rFonts w:ascii="Arial" w:hAnsi="Arial" w:cs="Arial"/>
          <w:color w:val="212121"/>
          <w:sz w:val="24"/>
          <w:szCs w:val="24"/>
        </w:rPr>
        <w:t xml:space="preserve">, the official oath of any </w:t>
      </w:r>
      <w:r>
        <w:rPr>
          <w:rFonts w:ascii="Arial" w:hAnsi="Arial" w:cs="Arial"/>
          <w:color w:val="212121"/>
          <w:sz w:val="24"/>
          <w:szCs w:val="24"/>
        </w:rPr>
        <w:t>City of ________ police</w:t>
      </w:r>
      <w:r w:rsidRPr="008F180B">
        <w:rPr>
          <w:rFonts w:ascii="Arial" w:hAnsi="Arial" w:cs="Arial"/>
          <w:color w:val="212121"/>
          <w:sz w:val="24"/>
          <w:szCs w:val="24"/>
        </w:rPr>
        <w:t xml:space="preserve"> </w:t>
      </w:r>
      <w:r w:rsidR="00103316" w:rsidRPr="008F180B">
        <w:rPr>
          <w:rFonts w:ascii="Arial" w:hAnsi="Arial" w:cs="Arial"/>
          <w:color w:val="212121"/>
          <w:sz w:val="24"/>
          <w:szCs w:val="24"/>
        </w:rPr>
        <w:t>officer</w:t>
      </w:r>
      <w:r>
        <w:rPr>
          <w:rFonts w:ascii="Arial" w:hAnsi="Arial" w:cs="Arial"/>
          <w:color w:val="212121"/>
          <w:sz w:val="24"/>
          <w:szCs w:val="24"/>
        </w:rPr>
        <w:t xml:space="preserve"> </w:t>
      </w:r>
      <w:r w:rsidR="00103316" w:rsidRPr="008F180B">
        <w:rPr>
          <w:rFonts w:ascii="Arial" w:hAnsi="Arial" w:cs="Arial"/>
          <w:color w:val="212121"/>
          <w:sz w:val="24"/>
          <w:szCs w:val="24"/>
        </w:rPr>
        <w:t xml:space="preserve">may be administered by the mayor </w:t>
      </w:r>
      <w:r>
        <w:rPr>
          <w:rFonts w:ascii="Arial" w:hAnsi="Arial" w:cs="Arial"/>
          <w:color w:val="212121"/>
          <w:sz w:val="24"/>
          <w:szCs w:val="24"/>
        </w:rPr>
        <w:t>or an individual authorized under KRS 62.020.</w:t>
      </w:r>
    </w:p>
    <w:p w14:paraId="7A1D847B" w14:textId="347AD0C0" w:rsidR="00242FFF" w:rsidRDefault="00242FFF" w:rsidP="00242FFF">
      <w:pPr>
        <w:pStyle w:val="ListParagraph"/>
        <w:numPr>
          <w:ilvl w:val="0"/>
          <w:numId w:val="6"/>
        </w:numPr>
        <w:rPr>
          <w:rFonts w:ascii="Arial" w:hAnsi="Arial" w:cs="Arial"/>
          <w:color w:val="212121"/>
          <w:sz w:val="24"/>
          <w:szCs w:val="24"/>
        </w:rPr>
      </w:pPr>
      <w:r w:rsidRPr="00E4461B">
        <w:rPr>
          <w:rFonts w:ascii="Arial" w:hAnsi="Arial" w:cs="Arial"/>
          <w:b/>
          <w:color w:val="212121"/>
          <w:sz w:val="24"/>
          <w:szCs w:val="24"/>
        </w:rPr>
        <w:t xml:space="preserve">Requirements of the </w:t>
      </w:r>
      <w:r w:rsidR="00E849A9">
        <w:rPr>
          <w:rFonts w:ascii="Arial" w:hAnsi="Arial" w:cs="Arial"/>
          <w:b/>
          <w:color w:val="212121"/>
          <w:sz w:val="24"/>
          <w:szCs w:val="24"/>
        </w:rPr>
        <w:t>o</w:t>
      </w:r>
      <w:r w:rsidRPr="00E4461B">
        <w:rPr>
          <w:rFonts w:ascii="Arial" w:hAnsi="Arial" w:cs="Arial"/>
          <w:b/>
          <w:color w:val="212121"/>
          <w:sz w:val="24"/>
          <w:szCs w:val="24"/>
        </w:rPr>
        <w:t xml:space="preserve">ath of </w:t>
      </w:r>
      <w:r w:rsidR="00E849A9">
        <w:rPr>
          <w:rFonts w:ascii="Arial" w:hAnsi="Arial" w:cs="Arial"/>
          <w:b/>
          <w:color w:val="212121"/>
          <w:sz w:val="24"/>
          <w:szCs w:val="24"/>
        </w:rPr>
        <w:t>o</w:t>
      </w:r>
      <w:r w:rsidRPr="00E4461B">
        <w:rPr>
          <w:rFonts w:ascii="Arial" w:hAnsi="Arial" w:cs="Arial"/>
          <w:b/>
          <w:color w:val="212121"/>
          <w:sz w:val="24"/>
          <w:szCs w:val="24"/>
        </w:rPr>
        <w:t>ffice</w:t>
      </w:r>
      <w:r>
        <w:rPr>
          <w:rFonts w:ascii="Arial" w:hAnsi="Arial" w:cs="Arial"/>
          <w:color w:val="212121"/>
          <w:sz w:val="24"/>
          <w:szCs w:val="24"/>
        </w:rPr>
        <w:t>:</w:t>
      </w:r>
    </w:p>
    <w:p w14:paraId="59705745" w14:textId="66A7240C" w:rsidR="00242FFF" w:rsidRPr="00242FFF" w:rsidRDefault="00242FFF" w:rsidP="008F180B">
      <w:pPr>
        <w:pStyle w:val="ListParagraph"/>
        <w:numPr>
          <w:ilvl w:val="0"/>
          <w:numId w:val="7"/>
        </w:numPr>
        <w:rPr>
          <w:rFonts w:ascii="Times New Roman" w:hAnsi="Times New Roman" w:cs="Times New Roman"/>
          <w:sz w:val="24"/>
          <w:szCs w:val="24"/>
        </w:rPr>
      </w:pPr>
      <w:r w:rsidRPr="00242FFF">
        <w:rPr>
          <w:rFonts w:ascii="Arial" w:hAnsi="Arial" w:cs="Arial"/>
          <w:color w:val="212121"/>
          <w:sz w:val="24"/>
          <w:szCs w:val="24"/>
        </w:rPr>
        <w:t xml:space="preserve">All police officers </w:t>
      </w:r>
      <w:r w:rsidR="006151FD">
        <w:rPr>
          <w:rFonts w:ascii="Arial" w:hAnsi="Arial" w:cs="Arial"/>
          <w:color w:val="212121"/>
          <w:sz w:val="24"/>
          <w:szCs w:val="24"/>
        </w:rPr>
        <w:t>s</w:t>
      </w:r>
      <w:r w:rsidRPr="00242FFF">
        <w:rPr>
          <w:rFonts w:ascii="Arial" w:hAnsi="Arial" w:cs="Arial"/>
          <w:color w:val="212121"/>
          <w:sz w:val="24"/>
          <w:szCs w:val="24"/>
        </w:rPr>
        <w:t>hall take the oath</w:t>
      </w:r>
      <w:r w:rsidR="00E4461B">
        <w:rPr>
          <w:rFonts w:ascii="Arial" w:hAnsi="Arial" w:cs="Arial"/>
          <w:color w:val="212121"/>
          <w:sz w:val="24"/>
          <w:szCs w:val="24"/>
        </w:rPr>
        <w:t>.</w:t>
      </w:r>
    </w:p>
    <w:p w14:paraId="6DBBD9E8" w14:textId="351ED972" w:rsidR="00E849A9" w:rsidRPr="00E849A9" w:rsidRDefault="00242FFF" w:rsidP="00775BF5">
      <w:pPr>
        <w:pStyle w:val="ListParagraph"/>
        <w:numPr>
          <w:ilvl w:val="0"/>
          <w:numId w:val="7"/>
        </w:numPr>
        <w:spacing w:after="0" w:line="240" w:lineRule="auto"/>
        <w:rPr>
          <w:rFonts w:ascii="Times New Roman" w:hAnsi="Times New Roman" w:cs="Times New Roman"/>
          <w:sz w:val="24"/>
          <w:szCs w:val="24"/>
        </w:rPr>
      </w:pPr>
      <w:r w:rsidRPr="00E849A9">
        <w:rPr>
          <w:rFonts w:ascii="Arial" w:eastAsia="Times New Roman" w:hAnsi="Arial" w:cs="Arial"/>
          <w:color w:val="212121"/>
          <w:sz w:val="24"/>
          <w:szCs w:val="24"/>
        </w:rPr>
        <w:t>No officer shall enter upon the duties of his office until he takes the oath required of him by law.</w:t>
      </w:r>
      <w:r w:rsidR="00E849A9" w:rsidRPr="00E849A9">
        <w:rPr>
          <w:rFonts w:ascii="Times New Roman" w:hAnsi="Times New Roman" w:cs="Times New Roman"/>
          <w:sz w:val="24"/>
          <w:szCs w:val="24"/>
        </w:rPr>
        <w:br w:type="page"/>
      </w:r>
    </w:p>
    <w:p w14:paraId="79CEAB0C" w14:textId="2E28C936" w:rsidR="00103316" w:rsidRDefault="00103316" w:rsidP="00775BF5">
      <w:pPr>
        <w:pStyle w:val="ListParagraph"/>
        <w:spacing w:after="0" w:line="240" w:lineRule="auto"/>
        <w:ind w:left="0"/>
        <w:rPr>
          <w:rFonts w:ascii="Times New Roman" w:hAnsi="Times New Roman" w:cs="Times New Roman"/>
          <w:sz w:val="24"/>
          <w:szCs w:val="24"/>
        </w:rPr>
      </w:pPr>
      <w:r w:rsidRPr="00CA0926">
        <w:rPr>
          <w:rFonts w:ascii="Times New Roman" w:hAnsi="Times New Roman" w:cs="Times New Roman"/>
          <w:sz w:val="24"/>
          <w:szCs w:val="24"/>
        </w:rPr>
        <w:lastRenderedPageBreak/>
        <w:t>City of _________________</w:t>
      </w:r>
    </w:p>
    <w:p w14:paraId="3B5300FC" w14:textId="77777777" w:rsidR="00E849A9" w:rsidRPr="00CA0926" w:rsidRDefault="00E849A9" w:rsidP="00775BF5">
      <w:pPr>
        <w:rPr>
          <w:rFonts w:ascii="Times New Roman" w:hAnsi="Times New Roman" w:cs="Times New Roman"/>
          <w:sz w:val="24"/>
          <w:szCs w:val="24"/>
        </w:rPr>
      </w:pPr>
    </w:p>
    <w:p w14:paraId="0884F29C" w14:textId="77777777" w:rsidR="00103316" w:rsidRDefault="00103316" w:rsidP="00775BF5">
      <w:pPr>
        <w:rPr>
          <w:rFonts w:ascii="Times New Roman" w:hAnsi="Times New Roman" w:cs="Times New Roman"/>
          <w:sz w:val="24"/>
          <w:szCs w:val="24"/>
        </w:rPr>
      </w:pPr>
      <w:r w:rsidRPr="00BA4CBB">
        <w:rPr>
          <w:rFonts w:ascii="Times New Roman" w:hAnsi="Times New Roman" w:cs="Times New Roman"/>
          <w:sz w:val="24"/>
          <w:szCs w:val="24"/>
        </w:rPr>
        <w:t>Police Officer Oath of Office</w:t>
      </w:r>
    </w:p>
    <w:p w14:paraId="6F5BF8E6" w14:textId="77777777" w:rsidR="00103316" w:rsidRPr="00BA4CBB" w:rsidRDefault="00103316" w:rsidP="00103316">
      <w:pPr>
        <w:spacing w:after="0"/>
        <w:jc w:val="center"/>
        <w:rPr>
          <w:rFonts w:ascii="Times New Roman" w:hAnsi="Times New Roman" w:cs="Times New Roman"/>
          <w:sz w:val="24"/>
          <w:szCs w:val="24"/>
        </w:rPr>
      </w:pPr>
    </w:p>
    <w:p w14:paraId="36689288" w14:textId="3D501A22" w:rsidR="00103316" w:rsidRPr="00BA4CBB" w:rsidRDefault="00103316" w:rsidP="00103316">
      <w:pPr>
        <w:rPr>
          <w:rFonts w:ascii="Times New Roman" w:hAnsi="Times New Roman" w:cs="Times New Roman"/>
          <w:sz w:val="24"/>
          <w:szCs w:val="24"/>
        </w:rPr>
      </w:pPr>
      <w:r w:rsidRPr="00BA4CBB">
        <w:rPr>
          <w:rFonts w:ascii="Times New Roman" w:hAnsi="Times New Roman" w:cs="Times New Roman"/>
          <w:sz w:val="24"/>
          <w:szCs w:val="24"/>
        </w:rPr>
        <w:t xml:space="preserve">I, ________________________ , do solemnly swear that I will support the </w:t>
      </w:r>
      <w:r w:rsidR="00C5629B">
        <w:rPr>
          <w:rFonts w:ascii="Times New Roman" w:hAnsi="Times New Roman" w:cs="Times New Roman"/>
          <w:sz w:val="24"/>
          <w:szCs w:val="24"/>
        </w:rPr>
        <w:t>C</w:t>
      </w:r>
      <w:r w:rsidRPr="00BA4CBB">
        <w:rPr>
          <w:rFonts w:ascii="Times New Roman" w:hAnsi="Times New Roman" w:cs="Times New Roman"/>
          <w:sz w:val="24"/>
          <w:szCs w:val="24"/>
        </w:rPr>
        <w:t xml:space="preserve">onstitution of the United States of America and the </w:t>
      </w:r>
      <w:r w:rsidR="006151FD">
        <w:rPr>
          <w:rFonts w:ascii="Times New Roman" w:hAnsi="Times New Roman" w:cs="Times New Roman"/>
          <w:sz w:val="24"/>
          <w:szCs w:val="24"/>
        </w:rPr>
        <w:t>c</w:t>
      </w:r>
      <w:r w:rsidRPr="00BA4CBB">
        <w:rPr>
          <w:rFonts w:ascii="Times New Roman" w:hAnsi="Times New Roman" w:cs="Times New Roman"/>
          <w:sz w:val="24"/>
          <w:szCs w:val="24"/>
        </w:rPr>
        <w:t xml:space="preserve">onstitution of this </w:t>
      </w:r>
      <w:r w:rsidR="006151FD">
        <w:rPr>
          <w:rFonts w:ascii="Times New Roman" w:hAnsi="Times New Roman" w:cs="Times New Roman"/>
          <w:sz w:val="24"/>
          <w:szCs w:val="24"/>
        </w:rPr>
        <w:t>c</w:t>
      </w:r>
      <w:r w:rsidRPr="00BA4CBB">
        <w:rPr>
          <w:rFonts w:ascii="Times New Roman" w:hAnsi="Times New Roman" w:cs="Times New Roman"/>
          <w:sz w:val="24"/>
          <w:szCs w:val="24"/>
        </w:rPr>
        <w:t xml:space="preserve">ommonwealth, and be faithful and true to the </w:t>
      </w:r>
      <w:r w:rsidR="00C5629B">
        <w:rPr>
          <w:rFonts w:ascii="Times New Roman" w:hAnsi="Times New Roman" w:cs="Times New Roman"/>
          <w:sz w:val="24"/>
          <w:szCs w:val="24"/>
        </w:rPr>
        <w:t>C</w:t>
      </w:r>
      <w:r w:rsidRPr="00BA4CBB">
        <w:rPr>
          <w:rFonts w:ascii="Times New Roman" w:hAnsi="Times New Roman" w:cs="Times New Roman"/>
          <w:sz w:val="24"/>
          <w:szCs w:val="24"/>
        </w:rPr>
        <w:t xml:space="preserve">ommonwealth of Kentucky, and that I will faithfully execute, to the best of my ability, the office of police officer for the City of ___________________ according to law; and I do further solemnly swear that since the adoption of this present </w:t>
      </w:r>
      <w:r w:rsidR="006151FD">
        <w:rPr>
          <w:rFonts w:ascii="Times New Roman" w:hAnsi="Times New Roman" w:cs="Times New Roman"/>
          <w:sz w:val="24"/>
          <w:szCs w:val="24"/>
        </w:rPr>
        <w:t>c</w:t>
      </w:r>
      <w:r w:rsidRPr="00BA4CBB">
        <w:rPr>
          <w:rFonts w:ascii="Times New Roman" w:hAnsi="Times New Roman" w:cs="Times New Roman"/>
          <w:sz w:val="24"/>
          <w:szCs w:val="24"/>
        </w:rPr>
        <w:t xml:space="preserve">onstitution, I have not fought a duel with deadly weapons within this </w:t>
      </w:r>
      <w:r w:rsidR="006151FD">
        <w:rPr>
          <w:rFonts w:ascii="Times New Roman" w:hAnsi="Times New Roman" w:cs="Times New Roman"/>
          <w:sz w:val="24"/>
          <w:szCs w:val="24"/>
        </w:rPr>
        <w:t>s</w:t>
      </w:r>
      <w:r w:rsidRPr="00BA4CBB">
        <w:rPr>
          <w:rFonts w:ascii="Times New Roman" w:hAnsi="Times New Roman" w:cs="Times New Roman"/>
          <w:sz w:val="24"/>
          <w:szCs w:val="24"/>
        </w:rPr>
        <w:t>tate, nor out of it, nor have I accepted  a challenge to fight a duel with deadly weapons, nor have I acted as second in carrying a challenge, nor aided or assisted any person thus offending, so help me God.</w:t>
      </w:r>
    </w:p>
    <w:p w14:paraId="64CA325D" w14:textId="243206D9" w:rsidR="00103316" w:rsidRPr="00BA4CBB" w:rsidRDefault="00103316" w:rsidP="00103316">
      <w:pPr>
        <w:rPr>
          <w:rFonts w:ascii="Times New Roman" w:hAnsi="Times New Roman" w:cs="Times New Roman"/>
          <w:sz w:val="24"/>
          <w:szCs w:val="24"/>
        </w:rPr>
      </w:pPr>
      <w:r w:rsidRPr="00BA4CBB">
        <w:rPr>
          <w:rFonts w:ascii="Times New Roman" w:hAnsi="Times New Roman" w:cs="Times New Roman"/>
          <w:sz w:val="24"/>
          <w:szCs w:val="24"/>
        </w:rPr>
        <w:t>I further solemnly swear that I will endeavor to the best of my ability to detect and prosecute all gamblers and others violating the laws against gaming.</w:t>
      </w:r>
    </w:p>
    <w:p w14:paraId="3BFAF426" w14:textId="77777777" w:rsidR="00103316" w:rsidRPr="00BA4CBB" w:rsidRDefault="00103316" w:rsidP="00103316">
      <w:pPr>
        <w:rPr>
          <w:rFonts w:ascii="Times New Roman" w:hAnsi="Times New Roman" w:cs="Times New Roman"/>
          <w:sz w:val="24"/>
          <w:szCs w:val="24"/>
        </w:rPr>
      </w:pPr>
    </w:p>
    <w:p w14:paraId="257531E5" w14:textId="77777777" w:rsidR="00103316" w:rsidRPr="00BA4CBB" w:rsidRDefault="00103316" w:rsidP="00103316">
      <w:pPr>
        <w:spacing w:after="0"/>
        <w:rPr>
          <w:rFonts w:ascii="Times New Roman" w:hAnsi="Times New Roman" w:cs="Times New Roman"/>
          <w:sz w:val="24"/>
          <w:szCs w:val="24"/>
        </w:rPr>
      </w:pPr>
      <w:r w:rsidRPr="00BA4CBB">
        <w:rPr>
          <w:rFonts w:ascii="Times New Roman" w:hAnsi="Times New Roman" w:cs="Times New Roman"/>
          <w:sz w:val="24"/>
          <w:szCs w:val="24"/>
        </w:rPr>
        <w:t>____________________________________</w:t>
      </w:r>
    </w:p>
    <w:p w14:paraId="1C07DABC" w14:textId="77777777" w:rsidR="00103316" w:rsidRPr="00BA4CBB" w:rsidRDefault="00103316" w:rsidP="00103316">
      <w:pPr>
        <w:rPr>
          <w:rFonts w:ascii="Times New Roman" w:hAnsi="Times New Roman" w:cs="Times New Roman"/>
          <w:sz w:val="24"/>
          <w:szCs w:val="24"/>
        </w:rPr>
      </w:pPr>
      <w:r w:rsidRPr="00BA4CBB">
        <w:rPr>
          <w:rFonts w:ascii="Times New Roman" w:hAnsi="Times New Roman" w:cs="Times New Roman"/>
          <w:sz w:val="24"/>
          <w:szCs w:val="24"/>
        </w:rPr>
        <w:t>(Signature)</w:t>
      </w:r>
    </w:p>
    <w:p w14:paraId="22DC3982" w14:textId="77777777" w:rsidR="00C5629B" w:rsidRPr="00BA4CBB" w:rsidRDefault="00C5629B" w:rsidP="00103316">
      <w:pPr>
        <w:rPr>
          <w:rFonts w:ascii="Times New Roman" w:hAnsi="Times New Roman" w:cs="Times New Roman"/>
          <w:sz w:val="24"/>
          <w:szCs w:val="24"/>
        </w:rPr>
      </w:pPr>
    </w:p>
    <w:p w14:paraId="6124D49F" w14:textId="4507683D" w:rsidR="00103316" w:rsidRPr="00BA4CBB" w:rsidRDefault="00103316" w:rsidP="00103316">
      <w:pPr>
        <w:rPr>
          <w:rFonts w:ascii="Times New Roman" w:hAnsi="Times New Roman" w:cs="Times New Roman"/>
          <w:sz w:val="24"/>
          <w:szCs w:val="24"/>
        </w:rPr>
      </w:pPr>
      <w:r w:rsidRPr="00BA4CBB">
        <w:rPr>
          <w:rFonts w:ascii="Times New Roman" w:hAnsi="Times New Roman" w:cs="Times New Roman"/>
          <w:sz w:val="24"/>
          <w:szCs w:val="24"/>
        </w:rPr>
        <w:t>COMMONWEALTH OF KENTUCKY</w:t>
      </w:r>
    </w:p>
    <w:p w14:paraId="5CFDD3B2" w14:textId="091D5E11" w:rsidR="00103316" w:rsidRPr="00BA4CBB" w:rsidRDefault="00C5629B" w:rsidP="00103316">
      <w:pPr>
        <w:rPr>
          <w:rFonts w:ascii="Times New Roman" w:hAnsi="Times New Roman" w:cs="Times New Roman"/>
          <w:sz w:val="24"/>
          <w:szCs w:val="24"/>
        </w:rPr>
      </w:pPr>
      <w:r>
        <w:rPr>
          <w:rFonts w:ascii="Times New Roman" w:hAnsi="Times New Roman" w:cs="Times New Roman"/>
          <w:sz w:val="24"/>
          <w:szCs w:val="24"/>
        </w:rPr>
        <w:t>(</w:t>
      </w:r>
      <w:r w:rsidR="00103316" w:rsidRPr="00BA4CBB">
        <w:rPr>
          <w:rFonts w:ascii="Times New Roman" w:hAnsi="Times New Roman" w:cs="Times New Roman"/>
          <w:sz w:val="24"/>
          <w:szCs w:val="24"/>
        </w:rPr>
        <w:t>COUNTY OF ________________)</w:t>
      </w:r>
    </w:p>
    <w:p w14:paraId="10AF2EC8" w14:textId="77777777" w:rsidR="00103316" w:rsidRPr="00BA4CBB" w:rsidRDefault="00103316" w:rsidP="00103316">
      <w:pPr>
        <w:rPr>
          <w:rFonts w:ascii="Times New Roman" w:hAnsi="Times New Roman" w:cs="Times New Roman"/>
          <w:sz w:val="24"/>
          <w:szCs w:val="24"/>
        </w:rPr>
      </w:pPr>
    </w:p>
    <w:p w14:paraId="2BA25D57" w14:textId="113A3FC8" w:rsidR="00103316" w:rsidRPr="00BA4CBB" w:rsidRDefault="00103316" w:rsidP="00103316">
      <w:pPr>
        <w:rPr>
          <w:rFonts w:ascii="Times New Roman" w:hAnsi="Times New Roman" w:cs="Times New Roman"/>
          <w:sz w:val="24"/>
          <w:szCs w:val="24"/>
        </w:rPr>
      </w:pPr>
      <w:r w:rsidRPr="00BA4CBB">
        <w:rPr>
          <w:rFonts w:ascii="Times New Roman" w:hAnsi="Times New Roman" w:cs="Times New Roman"/>
          <w:sz w:val="24"/>
          <w:szCs w:val="24"/>
        </w:rPr>
        <w:t>I hereby certify that pursuant to the authority of KRS 62.020 or KRS 83A.180, I administered the above oath</w:t>
      </w:r>
      <w:r w:rsidR="00C5629B">
        <w:rPr>
          <w:rFonts w:ascii="Times New Roman" w:hAnsi="Times New Roman" w:cs="Times New Roman"/>
          <w:sz w:val="24"/>
          <w:szCs w:val="24"/>
        </w:rPr>
        <w:t>,</w:t>
      </w:r>
      <w:r w:rsidRPr="00BA4CBB">
        <w:rPr>
          <w:rFonts w:ascii="Times New Roman" w:hAnsi="Times New Roman" w:cs="Times New Roman"/>
          <w:sz w:val="24"/>
          <w:szCs w:val="24"/>
        </w:rPr>
        <w:t xml:space="preserve"> and it was sworn to before me by</w:t>
      </w:r>
      <w:r w:rsidR="00775BF5">
        <w:rPr>
          <w:rFonts w:ascii="Times New Roman" w:hAnsi="Times New Roman" w:cs="Times New Roman"/>
          <w:sz w:val="24"/>
          <w:szCs w:val="24"/>
        </w:rPr>
        <w:t xml:space="preserve"> </w:t>
      </w:r>
      <w:r w:rsidRPr="00BA4CBB">
        <w:rPr>
          <w:rFonts w:ascii="Times New Roman" w:hAnsi="Times New Roman" w:cs="Times New Roman"/>
          <w:sz w:val="24"/>
          <w:szCs w:val="24"/>
        </w:rPr>
        <w:t>_____________________________.</w:t>
      </w:r>
    </w:p>
    <w:p w14:paraId="0EE38C4E" w14:textId="77777777" w:rsidR="00103316" w:rsidRPr="00BA4CBB" w:rsidRDefault="00103316" w:rsidP="00103316">
      <w:pPr>
        <w:rPr>
          <w:rFonts w:ascii="Times New Roman" w:hAnsi="Times New Roman" w:cs="Times New Roman"/>
          <w:sz w:val="24"/>
          <w:szCs w:val="24"/>
        </w:rPr>
      </w:pPr>
    </w:p>
    <w:p w14:paraId="4A8A3A91" w14:textId="77777777" w:rsidR="00103316" w:rsidRPr="00BA4CBB" w:rsidRDefault="00103316" w:rsidP="00103316">
      <w:pPr>
        <w:rPr>
          <w:rFonts w:ascii="Times New Roman" w:hAnsi="Times New Roman" w:cs="Times New Roman"/>
          <w:sz w:val="24"/>
          <w:szCs w:val="24"/>
        </w:rPr>
      </w:pPr>
      <w:r w:rsidRPr="00BA4CBB">
        <w:rPr>
          <w:rFonts w:ascii="Times New Roman" w:hAnsi="Times New Roman" w:cs="Times New Roman"/>
          <w:sz w:val="24"/>
          <w:szCs w:val="24"/>
        </w:rPr>
        <w:t>Witness my hand and seal this _____</w:t>
      </w:r>
      <w:r w:rsidRPr="00BA4CBB">
        <w:rPr>
          <w:rFonts w:ascii="Times New Roman" w:hAnsi="Times New Roman" w:cs="Times New Roman"/>
          <w:sz w:val="24"/>
          <w:szCs w:val="24"/>
        </w:rPr>
        <w:tab/>
        <w:t>day of ____________, _____________</w:t>
      </w:r>
    </w:p>
    <w:p w14:paraId="33F5A94A" w14:textId="77777777" w:rsidR="00103316" w:rsidRPr="00BA4CBB" w:rsidRDefault="00103316" w:rsidP="00103316">
      <w:pPr>
        <w:rPr>
          <w:rFonts w:ascii="Times New Roman" w:hAnsi="Times New Roman" w:cs="Times New Roman"/>
          <w:sz w:val="24"/>
          <w:szCs w:val="24"/>
        </w:rPr>
      </w:pPr>
    </w:p>
    <w:p w14:paraId="726C42D6" w14:textId="77777777" w:rsidR="00103316" w:rsidRPr="00BA4CBB" w:rsidRDefault="00103316" w:rsidP="00103316">
      <w:pPr>
        <w:rPr>
          <w:rFonts w:ascii="Times New Roman" w:hAnsi="Times New Roman" w:cs="Times New Roman"/>
          <w:sz w:val="24"/>
          <w:szCs w:val="24"/>
        </w:rPr>
      </w:pPr>
      <w:r w:rsidRPr="00BA4CBB">
        <w:rPr>
          <w:rFonts w:ascii="Times New Roman" w:hAnsi="Times New Roman" w:cs="Times New Roman"/>
          <w:sz w:val="24"/>
          <w:szCs w:val="24"/>
        </w:rPr>
        <w:t>(If Notary) My Commission Expires: ___________________________________</w:t>
      </w:r>
    </w:p>
    <w:p w14:paraId="1D9BED04" w14:textId="02AD8F10" w:rsidR="00775BF5" w:rsidRDefault="00775BF5" w:rsidP="00103316">
      <w:pPr>
        <w:spacing w:after="0"/>
        <w:rPr>
          <w:rFonts w:ascii="Times New Roman" w:hAnsi="Times New Roman" w:cs="Times New Roman"/>
          <w:sz w:val="24"/>
          <w:szCs w:val="24"/>
        </w:rPr>
      </w:pPr>
    </w:p>
    <w:p w14:paraId="3D53D8BE" w14:textId="77777777" w:rsidR="00775BF5" w:rsidRDefault="00775BF5" w:rsidP="00103316">
      <w:pPr>
        <w:spacing w:after="0"/>
        <w:rPr>
          <w:rFonts w:ascii="Times New Roman" w:hAnsi="Times New Roman" w:cs="Times New Roman"/>
          <w:sz w:val="24"/>
          <w:szCs w:val="24"/>
        </w:rPr>
      </w:pPr>
    </w:p>
    <w:p w14:paraId="2CE433D5" w14:textId="34257F93" w:rsidR="00103316" w:rsidRPr="00BA4CBB" w:rsidRDefault="00103316" w:rsidP="00103316">
      <w:pPr>
        <w:spacing w:after="0"/>
        <w:rPr>
          <w:rFonts w:ascii="Times New Roman" w:hAnsi="Times New Roman" w:cs="Times New Roman"/>
          <w:sz w:val="24"/>
          <w:szCs w:val="24"/>
        </w:rPr>
      </w:pPr>
      <w:r w:rsidRPr="00BA4CBB">
        <w:rPr>
          <w:rFonts w:ascii="Times New Roman" w:hAnsi="Times New Roman" w:cs="Times New Roman"/>
          <w:sz w:val="24"/>
          <w:szCs w:val="24"/>
        </w:rPr>
        <w:t>____________________________________________</w:t>
      </w:r>
    </w:p>
    <w:p w14:paraId="631C8C87" w14:textId="5755FD27" w:rsidR="000F7069" w:rsidRDefault="00103316">
      <w:r w:rsidRPr="00BA4CBB">
        <w:rPr>
          <w:rFonts w:ascii="Times New Roman" w:hAnsi="Times New Roman" w:cs="Times New Roman"/>
          <w:sz w:val="24"/>
          <w:szCs w:val="24"/>
        </w:rPr>
        <w:t>(name of administering official) (title of administering official)</w:t>
      </w:r>
    </w:p>
    <w:sectPr w:rsidR="000F706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7CC37" w14:textId="77777777" w:rsidR="00A57948" w:rsidRDefault="00A57948" w:rsidP="00103316">
      <w:pPr>
        <w:spacing w:after="0" w:line="240" w:lineRule="auto"/>
      </w:pPr>
      <w:r>
        <w:separator/>
      </w:r>
    </w:p>
  </w:endnote>
  <w:endnote w:type="continuationSeparator" w:id="0">
    <w:p w14:paraId="69916419" w14:textId="77777777" w:rsidR="00A57948" w:rsidRDefault="00A57948" w:rsidP="00103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087A3" w14:textId="77777777" w:rsidR="00A57948" w:rsidRDefault="00A57948" w:rsidP="00103316">
      <w:pPr>
        <w:spacing w:after="0" w:line="240" w:lineRule="auto"/>
      </w:pPr>
      <w:r>
        <w:separator/>
      </w:r>
    </w:p>
  </w:footnote>
  <w:footnote w:type="continuationSeparator" w:id="0">
    <w:p w14:paraId="536C025A" w14:textId="77777777" w:rsidR="00A57948" w:rsidRDefault="00A57948" w:rsidP="00103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6F9F" w14:textId="77777777" w:rsidR="00103316" w:rsidRDefault="00103316">
    <w:pPr>
      <w:pStyle w:val="Header"/>
    </w:pPr>
    <w:r w:rsidRPr="00103316">
      <w:rPr>
        <w:rFonts w:ascii="Times New Roman" w:eastAsia="Times New Roman" w:hAnsi="Times New Roman" w:cs="Times New Roman"/>
        <w:noProof/>
        <w:sz w:val="24"/>
        <w:szCs w:val="24"/>
      </w:rPr>
      <w:drawing>
        <wp:inline distT="0" distB="0" distL="0" distR="0" wp14:anchorId="09BDDAB3" wp14:editId="2B0B48D0">
          <wp:extent cx="1943100" cy="7551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3100" cy="755149"/>
                  </a:xfrm>
                  <a:prstGeom prst="rect">
                    <a:avLst/>
                  </a:prstGeom>
                  <a:noFill/>
                  <a:ln>
                    <a:noFill/>
                  </a:ln>
                </pic:spPr>
              </pic:pic>
            </a:graphicData>
          </a:graphic>
        </wp:inline>
      </w:drawing>
    </w:r>
    <w:r w:rsidRPr="00103316">
      <w:rPr>
        <w:rFonts w:ascii="Times New Roman" w:eastAsia="Times New Roman" w:hAnsi="Times New Roman" w:cs="Times New Roman"/>
        <w:sz w:val="24"/>
        <w:szCs w:val="24"/>
      </w:rPr>
      <w:t xml:space="preserve">                                                        </w:t>
    </w:r>
    <w:r w:rsidRPr="00103316">
      <w:rPr>
        <w:rFonts w:ascii="Times New Roman" w:eastAsia="Times New Roman" w:hAnsi="Times New Roman" w:cs="Times New Roman"/>
        <w:noProof/>
        <w:sz w:val="24"/>
        <w:szCs w:val="24"/>
      </w:rPr>
      <w:drawing>
        <wp:inline distT="0" distB="0" distL="0" distR="0" wp14:anchorId="4B342C1D" wp14:editId="2B8D38A4">
          <wp:extent cx="809625" cy="819150"/>
          <wp:effectExtent l="0" t="0" r="9525" b="0"/>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 Fin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noFill/>
                  <a:ln>
                    <a:noFill/>
                  </a:ln>
                </pic:spPr>
              </pic:pic>
            </a:graphicData>
          </a:graphic>
        </wp:inline>
      </w:drawing>
    </w:r>
    <w:r w:rsidRPr="00103316">
      <w:rPr>
        <w:rFonts w:ascii="Times New Roman" w:eastAsia="Times New Roman" w:hAnsi="Times New Roman" w:cs="Times New Roman"/>
        <w:sz w:val="24"/>
        <w:szCs w:val="24"/>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6A59"/>
    <w:multiLevelType w:val="hybridMultilevel"/>
    <w:tmpl w:val="36C8F82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15:restartNumberingAfterBreak="0">
    <w:nsid w:val="0FF26E74"/>
    <w:multiLevelType w:val="hybridMultilevel"/>
    <w:tmpl w:val="1C148A28"/>
    <w:lvl w:ilvl="0" w:tplc="89C8463E">
      <w:start w:val="1"/>
      <w:numFmt w:val="upperLetter"/>
      <w:lvlText w:val="%1."/>
      <w:lvlJc w:val="left"/>
      <w:pPr>
        <w:ind w:left="1080" w:hanging="360"/>
      </w:pPr>
      <w:rPr>
        <w:rFonts w:ascii="Arial" w:eastAsiaTheme="minorHAnsi" w:hAnsi="Arial" w:cs="Arial"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5B2731"/>
    <w:multiLevelType w:val="hybridMultilevel"/>
    <w:tmpl w:val="568482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00491"/>
    <w:multiLevelType w:val="hybridMultilevel"/>
    <w:tmpl w:val="D10E957A"/>
    <w:lvl w:ilvl="0" w:tplc="2FB238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CA4AC7"/>
    <w:multiLevelType w:val="hybridMultilevel"/>
    <w:tmpl w:val="97D0A6BE"/>
    <w:lvl w:ilvl="0" w:tplc="41C6B8E2">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427B3A13"/>
    <w:multiLevelType w:val="hybridMultilevel"/>
    <w:tmpl w:val="40987B3A"/>
    <w:lvl w:ilvl="0" w:tplc="D1E24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34E54CC"/>
    <w:multiLevelType w:val="hybridMultilevel"/>
    <w:tmpl w:val="B2F87146"/>
    <w:lvl w:ilvl="0" w:tplc="303CFC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9255249">
    <w:abstractNumId w:val="3"/>
  </w:num>
  <w:num w:numId="2" w16cid:durableId="1802765280">
    <w:abstractNumId w:val="6"/>
  </w:num>
  <w:num w:numId="3" w16cid:durableId="1220554295">
    <w:abstractNumId w:val="2"/>
  </w:num>
  <w:num w:numId="4" w16cid:durableId="615982935">
    <w:abstractNumId w:val="4"/>
  </w:num>
  <w:num w:numId="5" w16cid:durableId="2080665236">
    <w:abstractNumId w:val="0"/>
  </w:num>
  <w:num w:numId="6" w16cid:durableId="1779375719">
    <w:abstractNumId w:val="1"/>
  </w:num>
  <w:num w:numId="7" w16cid:durableId="15567432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316"/>
    <w:rsid w:val="000A6B22"/>
    <w:rsid w:val="000F7069"/>
    <w:rsid w:val="00103316"/>
    <w:rsid w:val="00113D41"/>
    <w:rsid w:val="001267EA"/>
    <w:rsid w:val="00242FFF"/>
    <w:rsid w:val="00247260"/>
    <w:rsid w:val="002D7202"/>
    <w:rsid w:val="00315905"/>
    <w:rsid w:val="004048F8"/>
    <w:rsid w:val="004565F0"/>
    <w:rsid w:val="00497A33"/>
    <w:rsid w:val="00563184"/>
    <w:rsid w:val="005A12B8"/>
    <w:rsid w:val="006151FD"/>
    <w:rsid w:val="006B0020"/>
    <w:rsid w:val="0073600B"/>
    <w:rsid w:val="00775BF5"/>
    <w:rsid w:val="008916C0"/>
    <w:rsid w:val="008F180B"/>
    <w:rsid w:val="009A6EE1"/>
    <w:rsid w:val="00A57948"/>
    <w:rsid w:val="00B723EB"/>
    <w:rsid w:val="00B75A0D"/>
    <w:rsid w:val="00BE5A6A"/>
    <w:rsid w:val="00C43C78"/>
    <w:rsid w:val="00C5629B"/>
    <w:rsid w:val="00C860E8"/>
    <w:rsid w:val="00CA0926"/>
    <w:rsid w:val="00E1661D"/>
    <w:rsid w:val="00E43CCD"/>
    <w:rsid w:val="00E4461B"/>
    <w:rsid w:val="00E73782"/>
    <w:rsid w:val="00E849A9"/>
    <w:rsid w:val="00FF4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398145"/>
  <w15:chartTrackingRefBased/>
  <w15:docId w15:val="{4B5E4917-9848-4AB1-A256-EA808471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3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3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316"/>
  </w:style>
  <w:style w:type="paragraph" w:styleId="Footer">
    <w:name w:val="footer"/>
    <w:basedOn w:val="Normal"/>
    <w:link w:val="FooterChar"/>
    <w:uiPriority w:val="99"/>
    <w:unhideWhenUsed/>
    <w:rsid w:val="00103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316"/>
  </w:style>
  <w:style w:type="paragraph" w:styleId="ListParagraph">
    <w:name w:val="List Paragraph"/>
    <w:basedOn w:val="Normal"/>
    <w:uiPriority w:val="34"/>
    <w:qFormat/>
    <w:rsid w:val="00103316"/>
    <w:pPr>
      <w:ind w:left="720"/>
      <w:contextualSpacing/>
    </w:pPr>
  </w:style>
  <w:style w:type="paragraph" w:styleId="BalloonText">
    <w:name w:val="Balloon Text"/>
    <w:basedOn w:val="Normal"/>
    <w:link w:val="BalloonTextChar"/>
    <w:uiPriority w:val="99"/>
    <w:semiHidden/>
    <w:unhideWhenUsed/>
    <w:rsid w:val="00404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8F8"/>
    <w:rPr>
      <w:rFonts w:ascii="Segoe UI" w:hAnsi="Segoe UI" w:cs="Segoe UI"/>
      <w:sz w:val="18"/>
      <w:szCs w:val="18"/>
    </w:rPr>
  </w:style>
  <w:style w:type="paragraph" w:styleId="Revision">
    <w:name w:val="Revision"/>
    <w:hidden/>
    <w:uiPriority w:val="99"/>
    <w:semiHidden/>
    <w:rsid w:val="002D72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04F3F-0A7E-4B3A-A32D-35FB21DF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Filburn</dc:creator>
  <cp:keywords/>
  <dc:description/>
  <cp:lastModifiedBy>Michele Hill</cp:lastModifiedBy>
  <cp:revision>2</cp:revision>
  <dcterms:created xsi:type="dcterms:W3CDTF">2022-05-12T13:25:00Z</dcterms:created>
  <dcterms:modified xsi:type="dcterms:W3CDTF">2022-05-12T13:25:00Z</dcterms:modified>
</cp:coreProperties>
</file>